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02" w:rsidRPr="00491807" w:rsidRDefault="009C0B02">
      <w:pPr>
        <w:jc w:val="center"/>
        <w:rPr>
          <w:rFonts w:cs="Calibri"/>
          <w:b/>
          <w:sz w:val="32"/>
        </w:rPr>
      </w:pPr>
      <w:r w:rsidRPr="00491807">
        <w:rPr>
          <w:rFonts w:cs="Calibri"/>
          <w:b/>
          <w:sz w:val="32"/>
        </w:rPr>
        <w:t xml:space="preserve">Kupní smlouva </w:t>
      </w:r>
    </w:p>
    <w:p w:rsidR="00195CC9" w:rsidRDefault="00195CC9">
      <w:pPr>
        <w:jc w:val="center"/>
        <w:rPr>
          <w:rFonts w:cs="Calibri"/>
        </w:rPr>
      </w:pPr>
    </w:p>
    <w:p w:rsidR="009C0B02" w:rsidRPr="00491807" w:rsidRDefault="009C0B02">
      <w:pPr>
        <w:jc w:val="center"/>
        <w:rPr>
          <w:rFonts w:cs="Calibri"/>
        </w:rPr>
      </w:pPr>
      <w:r w:rsidRPr="00491807">
        <w:rPr>
          <w:rFonts w:cs="Calibri"/>
        </w:rPr>
        <w:t xml:space="preserve">uzavřená podle </w:t>
      </w:r>
      <w:r w:rsidR="00D13822" w:rsidRPr="00491807">
        <w:rPr>
          <w:rFonts w:cs="Calibri"/>
        </w:rPr>
        <w:t xml:space="preserve">§ </w:t>
      </w:r>
      <w:r w:rsidR="009018F2">
        <w:rPr>
          <w:rFonts w:cs="Calibri"/>
        </w:rPr>
        <w:t>2079</w:t>
      </w:r>
      <w:r w:rsidR="009018F2" w:rsidRPr="00491807">
        <w:rPr>
          <w:rFonts w:cs="Calibri"/>
        </w:rPr>
        <w:t xml:space="preserve"> </w:t>
      </w:r>
      <w:r w:rsidR="00D13822" w:rsidRPr="00491807">
        <w:rPr>
          <w:rFonts w:cs="Calibri"/>
        </w:rPr>
        <w:t xml:space="preserve">a násl. </w:t>
      </w:r>
    </w:p>
    <w:p w:rsidR="009C0B02" w:rsidRPr="00491807" w:rsidRDefault="009C0B02">
      <w:pPr>
        <w:jc w:val="center"/>
        <w:rPr>
          <w:rFonts w:cs="Calibri"/>
          <w:b/>
          <w:u w:val="single"/>
        </w:rPr>
      </w:pPr>
      <w:r w:rsidRPr="00491807">
        <w:rPr>
          <w:rFonts w:cs="Calibri"/>
        </w:rPr>
        <w:t xml:space="preserve">zákona č. </w:t>
      </w:r>
      <w:r w:rsidR="009018F2">
        <w:rPr>
          <w:rFonts w:cs="Calibri"/>
        </w:rPr>
        <w:t>89/2012</w:t>
      </w:r>
      <w:r w:rsidRPr="00491807">
        <w:rPr>
          <w:rFonts w:cs="Calibri"/>
        </w:rPr>
        <w:t xml:space="preserve"> Sb., </w:t>
      </w:r>
      <w:r w:rsidR="009018F2">
        <w:rPr>
          <w:rFonts w:cs="Calibri"/>
        </w:rPr>
        <w:t>občanský zákoník</w:t>
      </w:r>
      <w:r w:rsidRPr="00491807">
        <w:rPr>
          <w:rFonts w:cs="Calibri"/>
        </w:rPr>
        <w:t>, v</w:t>
      </w:r>
      <w:r w:rsidR="009018F2">
        <w:rPr>
          <w:rFonts w:cs="Calibri"/>
        </w:rPr>
        <w:t xml:space="preserve"> platném</w:t>
      </w:r>
      <w:r w:rsidRPr="00491807">
        <w:rPr>
          <w:rFonts w:cs="Calibri"/>
        </w:rPr>
        <w:t xml:space="preserve"> znění</w:t>
      </w:r>
    </w:p>
    <w:p w:rsidR="00C75C1B" w:rsidRDefault="00C75C1B" w:rsidP="00CA58A5">
      <w:pPr>
        <w:tabs>
          <w:tab w:val="left" w:pos="6379"/>
        </w:tabs>
        <w:jc w:val="both"/>
        <w:rPr>
          <w:rFonts w:cs="Calibri"/>
          <w:b/>
          <w:u w:val="single"/>
        </w:rPr>
      </w:pPr>
    </w:p>
    <w:p w:rsidR="009C0B02" w:rsidRPr="008F1541" w:rsidRDefault="009C0B02" w:rsidP="008F1541">
      <w:pPr>
        <w:pStyle w:val="Level1"/>
      </w:pPr>
      <w:r w:rsidRPr="008F1541">
        <w:t xml:space="preserve">Smluvní strany </w:t>
      </w:r>
    </w:p>
    <w:p w:rsidR="009C0B02" w:rsidRPr="00491807" w:rsidRDefault="009C0B02">
      <w:pPr>
        <w:tabs>
          <w:tab w:val="num" w:pos="567"/>
        </w:tabs>
        <w:ind w:left="567" w:hanging="567"/>
        <w:jc w:val="both"/>
        <w:rPr>
          <w:rFonts w:cs="Calibri"/>
        </w:rPr>
      </w:pPr>
    </w:p>
    <w:p w:rsidR="000A6E83" w:rsidRPr="000A6E83" w:rsidRDefault="00C110EE" w:rsidP="000A6E83">
      <w:pPr>
        <w:rPr>
          <w:rStyle w:val="Nzevknihy"/>
        </w:rPr>
      </w:pPr>
      <w:r w:rsidRPr="008F1541">
        <w:rPr>
          <w:rStyle w:val="Nzevknihy"/>
        </w:rPr>
        <w:t>Kupující</w:t>
      </w:r>
      <w:r w:rsidR="009C0B02" w:rsidRPr="008F1541">
        <w:rPr>
          <w:rStyle w:val="Nzevknihy"/>
        </w:rPr>
        <w:t xml:space="preserve">: </w:t>
      </w:r>
      <w:r w:rsidR="000A6E83">
        <w:rPr>
          <w:rStyle w:val="Nzevknihy"/>
        </w:rPr>
        <w:tab/>
      </w:r>
      <w:r w:rsidR="000A6E83">
        <w:rPr>
          <w:rStyle w:val="Nzevknihy"/>
        </w:rPr>
        <w:tab/>
      </w:r>
      <w:r w:rsidR="000A6E83">
        <w:rPr>
          <w:rStyle w:val="Nzevknihy"/>
        </w:rPr>
        <w:tab/>
      </w:r>
      <w:r w:rsidR="000A6E83" w:rsidRPr="000A6E83">
        <w:rPr>
          <w:rStyle w:val="Nzevknihy"/>
        </w:rPr>
        <w:t>Obec Křimov</w:t>
      </w:r>
    </w:p>
    <w:p w:rsidR="000A6E83" w:rsidRPr="000A6E83" w:rsidRDefault="000A6E83" w:rsidP="000A6E83">
      <w:pPr>
        <w:jc w:val="both"/>
        <w:rPr>
          <w:rStyle w:val="Nzevknihy"/>
          <w:b w:val="0"/>
        </w:rPr>
      </w:pPr>
      <w:r w:rsidRPr="000A6E83">
        <w:rPr>
          <w:rStyle w:val="Nzevknihy"/>
          <w:b w:val="0"/>
        </w:rPr>
        <w:t>Sídlo:</w:t>
      </w:r>
      <w:r w:rsidRPr="000A6E83">
        <w:rPr>
          <w:rStyle w:val="Nzevknihy"/>
          <w:b w:val="0"/>
        </w:rPr>
        <w:tab/>
      </w:r>
      <w:r w:rsidRPr="000A6E83">
        <w:rPr>
          <w:rStyle w:val="Nzevknihy"/>
          <w:b w:val="0"/>
        </w:rPr>
        <w:tab/>
      </w:r>
      <w:r w:rsidRPr="000A6E83">
        <w:rPr>
          <w:rStyle w:val="Nzevknihy"/>
          <w:b w:val="0"/>
        </w:rPr>
        <w:tab/>
      </w:r>
      <w:r w:rsidRPr="000A6E83">
        <w:rPr>
          <w:rStyle w:val="Nzevknihy"/>
          <w:b w:val="0"/>
        </w:rPr>
        <w:tab/>
        <w:t>Křimov čp. 1, 430 01 Chomutov</w:t>
      </w:r>
    </w:p>
    <w:p w:rsidR="000A6E83" w:rsidRPr="000A6E83" w:rsidRDefault="000A6E83" w:rsidP="000A6E83">
      <w:pPr>
        <w:jc w:val="both"/>
        <w:rPr>
          <w:rStyle w:val="Nzevknihy"/>
          <w:b w:val="0"/>
        </w:rPr>
      </w:pPr>
      <w:r w:rsidRPr="000A6E83">
        <w:rPr>
          <w:rStyle w:val="Nzevknihy"/>
          <w:b w:val="0"/>
        </w:rPr>
        <w:t>IČ:</w:t>
      </w:r>
      <w:r w:rsidRPr="000A6E83">
        <w:rPr>
          <w:rStyle w:val="Nzevknihy"/>
          <w:b w:val="0"/>
        </w:rPr>
        <w:tab/>
      </w:r>
      <w:r w:rsidRPr="000A6E83">
        <w:rPr>
          <w:rStyle w:val="Nzevknihy"/>
          <w:b w:val="0"/>
        </w:rPr>
        <w:tab/>
      </w:r>
      <w:r w:rsidRPr="000A6E83">
        <w:rPr>
          <w:rStyle w:val="Nzevknihy"/>
          <w:b w:val="0"/>
        </w:rPr>
        <w:tab/>
      </w:r>
      <w:r w:rsidRPr="000A6E83">
        <w:rPr>
          <w:rStyle w:val="Nzevknihy"/>
          <w:b w:val="0"/>
        </w:rPr>
        <w:tab/>
        <w:t>00261971</w:t>
      </w:r>
    </w:p>
    <w:p w:rsidR="000A6E83" w:rsidRPr="000A6E83" w:rsidRDefault="000A6E83" w:rsidP="000A6E83">
      <w:pPr>
        <w:jc w:val="both"/>
        <w:rPr>
          <w:rStyle w:val="Nzevknihy"/>
          <w:b w:val="0"/>
        </w:rPr>
      </w:pPr>
      <w:r w:rsidRPr="000A6E83">
        <w:rPr>
          <w:rStyle w:val="Nzevknihy"/>
          <w:b w:val="0"/>
        </w:rPr>
        <w:t>Zastoupená:</w:t>
      </w:r>
      <w:r w:rsidRPr="000A6E83">
        <w:rPr>
          <w:rStyle w:val="Nzevknihy"/>
          <w:b w:val="0"/>
        </w:rPr>
        <w:tab/>
      </w:r>
      <w:r w:rsidRPr="000A6E83">
        <w:rPr>
          <w:rStyle w:val="Nzevknihy"/>
          <w:b w:val="0"/>
        </w:rPr>
        <w:tab/>
      </w:r>
      <w:r w:rsidRPr="000A6E83">
        <w:rPr>
          <w:rStyle w:val="Nzevknihy"/>
          <w:b w:val="0"/>
        </w:rPr>
        <w:tab/>
        <w:t>Milanem Váňou, starostou obce</w:t>
      </w:r>
    </w:p>
    <w:p w:rsidR="000A6E83" w:rsidRPr="000A6E83" w:rsidRDefault="000A6E83" w:rsidP="000A6E83">
      <w:pPr>
        <w:jc w:val="both"/>
        <w:rPr>
          <w:rStyle w:val="Nzevknihy"/>
          <w:b w:val="0"/>
        </w:rPr>
      </w:pPr>
      <w:r w:rsidRPr="000A6E83">
        <w:rPr>
          <w:rStyle w:val="Nzevknihy"/>
          <w:b w:val="0"/>
        </w:rPr>
        <w:t>Bankovní spojení:</w:t>
      </w:r>
      <w:r w:rsidRPr="000A6E83">
        <w:rPr>
          <w:rStyle w:val="Nzevknihy"/>
          <w:b w:val="0"/>
        </w:rPr>
        <w:tab/>
      </w:r>
      <w:r w:rsidRPr="000A6E83">
        <w:rPr>
          <w:rStyle w:val="Nzevknihy"/>
          <w:b w:val="0"/>
        </w:rPr>
        <w:tab/>
        <w:t>Komerční banka a.s., pobočka Chomutov</w:t>
      </w:r>
    </w:p>
    <w:p w:rsidR="000A6E83" w:rsidRPr="000A6E83" w:rsidRDefault="000A6E83" w:rsidP="000A6E83">
      <w:pPr>
        <w:ind w:left="2127" w:firstLine="709"/>
        <w:jc w:val="both"/>
        <w:rPr>
          <w:rStyle w:val="Nzevknihy"/>
          <w:b w:val="0"/>
        </w:rPr>
      </w:pPr>
      <w:proofErr w:type="spellStart"/>
      <w:proofErr w:type="gramStart"/>
      <w:r w:rsidRPr="000A6E83">
        <w:rPr>
          <w:rStyle w:val="Nzevknihy"/>
          <w:b w:val="0"/>
        </w:rPr>
        <w:t>č.ú</w:t>
      </w:r>
      <w:proofErr w:type="spellEnd"/>
      <w:r w:rsidRPr="000A6E83">
        <w:rPr>
          <w:rStyle w:val="Nzevknihy"/>
          <w:b w:val="0"/>
        </w:rPr>
        <w:t>: 6622441/0100</w:t>
      </w:r>
      <w:proofErr w:type="gramEnd"/>
    </w:p>
    <w:p w:rsidR="002C10DA" w:rsidRPr="000A6E83" w:rsidRDefault="000A6E83" w:rsidP="000A6E83">
      <w:pPr>
        <w:jc w:val="both"/>
        <w:rPr>
          <w:rFonts w:cs="Calibri"/>
          <w:b/>
        </w:rPr>
      </w:pPr>
      <w:r w:rsidRPr="000A6E83">
        <w:rPr>
          <w:rStyle w:val="Nzevknihy"/>
          <w:b w:val="0"/>
        </w:rPr>
        <w:t>Telefon, mobil, e-mail:</w:t>
      </w:r>
      <w:r w:rsidRPr="000A6E83">
        <w:rPr>
          <w:rStyle w:val="Nzevknihy"/>
          <w:b w:val="0"/>
        </w:rPr>
        <w:tab/>
      </w:r>
      <w:r w:rsidRPr="000A6E83">
        <w:rPr>
          <w:rStyle w:val="Nzevknihy"/>
          <w:b w:val="0"/>
        </w:rPr>
        <w:tab/>
        <w:t>+420 724 151 129, starosta@krimov.cz</w:t>
      </w:r>
    </w:p>
    <w:p w:rsidR="000A6E83" w:rsidRDefault="000A6E83" w:rsidP="00C177B3">
      <w:pPr>
        <w:jc w:val="both"/>
        <w:rPr>
          <w:rFonts w:cs="Calibri"/>
        </w:rPr>
      </w:pPr>
    </w:p>
    <w:p w:rsidR="009C0B02" w:rsidRPr="00491807" w:rsidRDefault="009C0B02" w:rsidP="00C177B3">
      <w:pPr>
        <w:jc w:val="both"/>
        <w:rPr>
          <w:rFonts w:cs="Calibri"/>
        </w:rPr>
      </w:pPr>
      <w:r w:rsidRPr="00491807">
        <w:rPr>
          <w:rFonts w:cs="Calibri"/>
        </w:rPr>
        <w:t>(dále jen „kupující“)</w:t>
      </w:r>
    </w:p>
    <w:p w:rsidR="00193923" w:rsidRPr="00491807" w:rsidRDefault="00193923">
      <w:pPr>
        <w:jc w:val="both"/>
        <w:rPr>
          <w:rFonts w:cs="Calibri"/>
        </w:rPr>
      </w:pPr>
    </w:p>
    <w:p w:rsidR="009D7F7D" w:rsidRPr="00491807" w:rsidRDefault="009D7F7D">
      <w:pPr>
        <w:jc w:val="both"/>
        <w:rPr>
          <w:rFonts w:cs="Calibri"/>
        </w:rPr>
      </w:pPr>
      <w:r w:rsidRPr="00491807">
        <w:rPr>
          <w:rFonts w:cs="Calibri"/>
        </w:rPr>
        <w:t>a</w:t>
      </w:r>
    </w:p>
    <w:p w:rsidR="00193923" w:rsidRPr="00491807" w:rsidRDefault="00193923">
      <w:pPr>
        <w:jc w:val="both"/>
        <w:rPr>
          <w:rFonts w:cs="Calibri"/>
        </w:rPr>
      </w:pPr>
    </w:p>
    <w:p w:rsidR="00C177B3" w:rsidRPr="000A6E83" w:rsidRDefault="00C110EE" w:rsidP="000A6E83">
      <w:pPr>
        <w:rPr>
          <w:rStyle w:val="Nzevknihy"/>
          <w:bCs w:val="0"/>
          <w:spacing w:val="0"/>
        </w:rPr>
      </w:pPr>
      <w:proofErr w:type="gramStart"/>
      <w:r w:rsidRPr="000A6E83">
        <w:rPr>
          <w:b/>
        </w:rPr>
        <w:t>Prodávající</w:t>
      </w:r>
      <w:r w:rsidR="009D7F7D" w:rsidRPr="000A6E83">
        <w:rPr>
          <w:b/>
        </w:rPr>
        <w:t>:</w:t>
      </w:r>
      <w:r w:rsidR="000A6E83">
        <w:rPr>
          <w:b/>
        </w:rPr>
        <w:tab/>
      </w:r>
      <w:r w:rsidR="000676CD" w:rsidRPr="00287074">
        <w:rPr>
          <w:rFonts w:cs="Calibri"/>
        </w:rPr>
        <w:t xml:space="preserve"> </w:t>
      </w:r>
      <w:r w:rsidR="003A6FD4" w:rsidRPr="00287074">
        <w:rPr>
          <w:rFonts w:cs="Calibri"/>
        </w:rPr>
        <w:tab/>
      </w:r>
      <w:r w:rsidR="003A6FD4" w:rsidRPr="00287074">
        <w:rPr>
          <w:rFonts w:cs="Calibri"/>
        </w:rPr>
        <w:tab/>
      </w:r>
      <w:r w:rsidR="007E3904" w:rsidRPr="008F1541">
        <w:rPr>
          <w:rStyle w:val="Nzevknihy"/>
        </w:rPr>
        <w:t>..</w:t>
      </w:r>
      <w:proofErr w:type="gramEnd"/>
    </w:p>
    <w:p w:rsidR="00C177B3" w:rsidRPr="00C110EE" w:rsidRDefault="000A6E83" w:rsidP="003A6FD4">
      <w:pPr>
        <w:tabs>
          <w:tab w:val="left" w:pos="4253"/>
        </w:tabs>
        <w:ind w:left="4253" w:hanging="4253"/>
        <w:jc w:val="both"/>
        <w:rPr>
          <w:rFonts w:cs="Calibri"/>
          <w:color w:val="FF0000"/>
        </w:rPr>
      </w:pPr>
      <w:proofErr w:type="gramStart"/>
      <w:r>
        <w:rPr>
          <w:rFonts w:cs="Calibri"/>
        </w:rPr>
        <w:t>Sídlo</w:t>
      </w:r>
      <w:r w:rsidR="00C177B3" w:rsidRPr="00C110EE">
        <w:rPr>
          <w:rFonts w:cs="Calibri"/>
        </w:rPr>
        <w:t>:</w:t>
      </w:r>
      <w:r w:rsidR="00C177B3" w:rsidRPr="00C110EE">
        <w:rPr>
          <w:rFonts w:cs="Calibri"/>
          <w:b/>
        </w:rPr>
        <w:t xml:space="preserve"> </w:t>
      </w:r>
      <w:r>
        <w:rPr>
          <w:rFonts w:cs="Calibri"/>
          <w:b/>
        </w:rPr>
        <w:t xml:space="preserve">                                              </w:t>
      </w:r>
      <w:r w:rsidR="007E3904">
        <w:rPr>
          <w:rFonts w:cs="Calibri"/>
        </w:rPr>
        <w:t>..</w:t>
      </w:r>
      <w:proofErr w:type="gramEnd"/>
    </w:p>
    <w:p w:rsidR="000A6E83" w:rsidRPr="00C110EE" w:rsidRDefault="000A6E83" w:rsidP="000A6E83">
      <w:pPr>
        <w:tabs>
          <w:tab w:val="left" w:pos="4253"/>
        </w:tabs>
        <w:ind w:left="4253" w:hanging="4253"/>
        <w:jc w:val="both"/>
        <w:rPr>
          <w:rFonts w:cs="Calibri"/>
          <w:b/>
          <w:color w:val="FF0000"/>
        </w:rPr>
      </w:pPr>
      <w:proofErr w:type="gramStart"/>
      <w:r>
        <w:rPr>
          <w:rFonts w:cs="Calibri"/>
        </w:rPr>
        <w:t>IČ</w:t>
      </w:r>
      <w:r w:rsidRPr="00C110EE">
        <w:rPr>
          <w:rFonts w:cs="Calibri"/>
        </w:rPr>
        <w:t xml:space="preserve">: </w:t>
      </w:r>
      <w:r>
        <w:rPr>
          <w:rFonts w:cs="Calibri"/>
        </w:rPr>
        <w:t xml:space="preserve">                                                   ..</w:t>
      </w:r>
      <w:proofErr w:type="gramEnd"/>
    </w:p>
    <w:p w:rsidR="000A6E83" w:rsidRPr="00C110EE" w:rsidRDefault="000A6E83" w:rsidP="000A6E83">
      <w:pPr>
        <w:tabs>
          <w:tab w:val="left" w:pos="4253"/>
        </w:tabs>
        <w:jc w:val="both"/>
        <w:rPr>
          <w:rFonts w:cs="Calibri"/>
          <w:b/>
          <w:color w:val="FF0000"/>
        </w:rPr>
      </w:pPr>
      <w:r w:rsidRPr="00C110EE">
        <w:rPr>
          <w:rFonts w:cs="Calibri"/>
        </w:rPr>
        <w:t xml:space="preserve">DIČ: </w:t>
      </w:r>
      <w:r>
        <w:rPr>
          <w:rFonts w:cs="Calibri"/>
        </w:rPr>
        <w:t xml:space="preserve">                                                </w:t>
      </w:r>
      <w:proofErr w:type="gramStart"/>
      <w:r w:rsidRPr="00C110EE">
        <w:rPr>
          <w:rFonts w:cs="Calibri"/>
        </w:rPr>
        <w:t>CZ</w:t>
      </w:r>
      <w:r>
        <w:rPr>
          <w:rFonts w:cs="Calibri"/>
        </w:rPr>
        <w:t>..</w:t>
      </w:r>
      <w:proofErr w:type="gramEnd"/>
    </w:p>
    <w:p w:rsidR="00C177B3" w:rsidRPr="00C110EE" w:rsidRDefault="000A6E83" w:rsidP="003A6FD4">
      <w:pPr>
        <w:tabs>
          <w:tab w:val="left" w:pos="4253"/>
        </w:tabs>
        <w:ind w:left="4253" w:hanging="4253"/>
        <w:jc w:val="both"/>
        <w:rPr>
          <w:rFonts w:cs="Calibri"/>
          <w:b/>
          <w:color w:val="FF0000"/>
        </w:rPr>
      </w:pPr>
      <w:r>
        <w:rPr>
          <w:rFonts w:cs="Calibri"/>
        </w:rPr>
        <w:t>Z</w:t>
      </w:r>
      <w:r w:rsidR="00C177B3" w:rsidRPr="00C110EE">
        <w:rPr>
          <w:rFonts w:cs="Calibri"/>
        </w:rPr>
        <w:t>astoupená:</w:t>
      </w:r>
      <w:r w:rsidR="000676CD" w:rsidRPr="00C110EE">
        <w:rPr>
          <w:rFonts w:cs="Calibri"/>
        </w:rPr>
        <w:t xml:space="preserve"> </w:t>
      </w:r>
      <w:r>
        <w:rPr>
          <w:rFonts w:cs="Calibri"/>
        </w:rPr>
        <w:t xml:space="preserve">                                 </w:t>
      </w:r>
    </w:p>
    <w:p w:rsidR="009C0B02" w:rsidRPr="00C110EE" w:rsidRDefault="00C368EE" w:rsidP="003A6FD4">
      <w:pPr>
        <w:tabs>
          <w:tab w:val="left" w:pos="4253"/>
        </w:tabs>
        <w:ind w:left="4253" w:hanging="4253"/>
        <w:jc w:val="both"/>
        <w:rPr>
          <w:rFonts w:cs="Calibri"/>
          <w:b/>
          <w:color w:val="FF0000"/>
        </w:rPr>
      </w:pPr>
      <w:r w:rsidRPr="00C110EE">
        <w:rPr>
          <w:rFonts w:cs="Calibri"/>
        </w:rPr>
        <w:t>B</w:t>
      </w:r>
      <w:r w:rsidR="00D50F4C" w:rsidRPr="00C110EE">
        <w:rPr>
          <w:rFonts w:cs="Calibri"/>
        </w:rPr>
        <w:t xml:space="preserve">ankovní </w:t>
      </w:r>
      <w:proofErr w:type="gramStart"/>
      <w:r w:rsidR="00D50F4C" w:rsidRPr="00C110EE">
        <w:rPr>
          <w:rFonts w:cs="Calibri"/>
        </w:rPr>
        <w:t>spoje</w:t>
      </w:r>
      <w:r w:rsidR="00E6369D" w:rsidRPr="00C110EE">
        <w:rPr>
          <w:rFonts w:cs="Calibri"/>
        </w:rPr>
        <w:t xml:space="preserve">ní: </w:t>
      </w:r>
      <w:r w:rsidR="000A6E83">
        <w:rPr>
          <w:rFonts w:cs="Calibri"/>
        </w:rPr>
        <w:t xml:space="preserve">                        </w:t>
      </w:r>
      <w:r w:rsidR="007E3904">
        <w:rPr>
          <w:rFonts w:cs="Calibri"/>
        </w:rPr>
        <w:t>..</w:t>
      </w:r>
      <w:proofErr w:type="gramEnd"/>
    </w:p>
    <w:p w:rsidR="00DA6EA5" w:rsidRPr="000A6E83" w:rsidRDefault="00DA6EA5" w:rsidP="000A6E83">
      <w:pPr>
        <w:tabs>
          <w:tab w:val="left" w:pos="4253"/>
        </w:tabs>
        <w:ind w:left="4253" w:hanging="4253"/>
        <w:rPr>
          <w:rFonts w:cs="Arial"/>
          <w:szCs w:val="22"/>
        </w:rPr>
      </w:pPr>
      <w:r w:rsidRPr="00C110EE">
        <w:rPr>
          <w:rFonts w:cs="Arial"/>
          <w:szCs w:val="22"/>
        </w:rPr>
        <w:t xml:space="preserve">Zapsán v OR vedeném u </w:t>
      </w:r>
      <w:r w:rsidR="002F3BB9" w:rsidRPr="00C110EE">
        <w:rPr>
          <w:rFonts w:cs="Arial"/>
          <w:szCs w:val="22"/>
        </w:rPr>
        <w:t>Městského soudu</w:t>
      </w:r>
      <w:r w:rsidRPr="00C110EE">
        <w:rPr>
          <w:rFonts w:cs="Arial"/>
          <w:szCs w:val="22"/>
        </w:rPr>
        <w:t xml:space="preserve"> </w:t>
      </w:r>
      <w:r w:rsidR="007E3904">
        <w:rPr>
          <w:rFonts w:cs="Arial"/>
          <w:szCs w:val="22"/>
        </w:rPr>
        <w:t>..</w:t>
      </w:r>
      <w:r w:rsidRPr="00C110EE">
        <w:rPr>
          <w:rFonts w:cs="Arial"/>
          <w:szCs w:val="22"/>
        </w:rPr>
        <w:t xml:space="preserve">, </w:t>
      </w:r>
      <w:proofErr w:type="gramStart"/>
      <w:r w:rsidRPr="00C110EE">
        <w:rPr>
          <w:rFonts w:cs="Arial"/>
          <w:szCs w:val="22"/>
        </w:rPr>
        <w:t xml:space="preserve">oddělení </w:t>
      </w:r>
      <w:r w:rsidR="007E3904">
        <w:rPr>
          <w:rFonts w:cs="Arial"/>
          <w:szCs w:val="22"/>
        </w:rPr>
        <w:t>..</w:t>
      </w:r>
      <w:r w:rsidRPr="00C110EE">
        <w:rPr>
          <w:rFonts w:cs="Arial"/>
          <w:szCs w:val="22"/>
        </w:rPr>
        <w:t>, vložce</w:t>
      </w:r>
      <w:proofErr w:type="gramEnd"/>
      <w:r w:rsidRPr="00C110EE">
        <w:rPr>
          <w:rFonts w:cs="Arial"/>
          <w:szCs w:val="22"/>
        </w:rPr>
        <w:t xml:space="preserve"> </w:t>
      </w:r>
      <w:r w:rsidR="002F3BB9" w:rsidRPr="00C110EE">
        <w:rPr>
          <w:rFonts w:cs="Arial"/>
          <w:szCs w:val="22"/>
        </w:rPr>
        <w:t>C</w:t>
      </w:r>
    </w:p>
    <w:p w:rsidR="001D4965" w:rsidRPr="00C110EE" w:rsidRDefault="003A718D">
      <w:pPr>
        <w:jc w:val="both"/>
        <w:rPr>
          <w:rFonts w:cs="Calibri"/>
        </w:rPr>
      </w:pPr>
      <w:r w:rsidRPr="00C110EE">
        <w:rPr>
          <w:rFonts w:cs="Calibri"/>
        </w:rPr>
        <w:t>Zástupce prodávajícího</w:t>
      </w:r>
      <w:r w:rsidR="001D4965" w:rsidRPr="00C110EE">
        <w:rPr>
          <w:rFonts w:cs="Calibri"/>
        </w:rPr>
        <w:t xml:space="preserve"> oprávněný jednat ve věcech </w:t>
      </w:r>
      <w:proofErr w:type="gramStart"/>
      <w:r w:rsidR="001D4965" w:rsidRPr="00C110EE">
        <w:rPr>
          <w:rFonts w:cs="Calibri"/>
        </w:rPr>
        <w:t xml:space="preserve">smluvních: </w:t>
      </w:r>
      <w:r w:rsidR="007E3904">
        <w:rPr>
          <w:rFonts w:cs="Calibri"/>
        </w:rPr>
        <w:t>..</w:t>
      </w:r>
      <w:proofErr w:type="gramEnd"/>
    </w:p>
    <w:p w:rsidR="009C0B02" w:rsidRPr="00C110EE" w:rsidRDefault="009C0B02" w:rsidP="001D4965">
      <w:pPr>
        <w:tabs>
          <w:tab w:val="left" w:pos="7513"/>
        </w:tabs>
        <w:ind w:left="7513" w:hanging="7513"/>
        <w:jc w:val="both"/>
        <w:rPr>
          <w:rFonts w:cs="Calibri"/>
          <w:color w:val="FF0000"/>
        </w:rPr>
      </w:pPr>
      <w:r w:rsidRPr="00C110EE">
        <w:rPr>
          <w:rFonts w:cs="Calibri"/>
        </w:rPr>
        <w:t xml:space="preserve">Zástupce </w:t>
      </w:r>
      <w:r w:rsidR="00247315" w:rsidRPr="00C110EE">
        <w:rPr>
          <w:rFonts w:cs="Calibri"/>
        </w:rPr>
        <w:t xml:space="preserve">prodávajícího </w:t>
      </w:r>
      <w:r w:rsidRPr="00C110EE">
        <w:rPr>
          <w:rFonts w:cs="Calibri"/>
        </w:rPr>
        <w:t>oprávně</w:t>
      </w:r>
      <w:r w:rsidR="00240C6C" w:rsidRPr="00C110EE">
        <w:rPr>
          <w:rFonts w:cs="Calibri"/>
        </w:rPr>
        <w:t>ný jednat ve věcech technických</w:t>
      </w:r>
      <w:r w:rsidR="001D4965" w:rsidRPr="00C110EE">
        <w:rPr>
          <w:rFonts w:cs="Calibri"/>
        </w:rPr>
        <w:t xml:space="preserve"> a reklamačních</w:t>
      </w:r>
      <w:r w:rsidRPr="00C110EE">
        <w:rPr>
          <w:rFonts w:cs="Calibri"/>
        </w:rPr>
        <w:t>:</w:t>
      </w:r>
      <w:r w:rsidR="00395813" w:rsidRPr="00C110EE">
        <w:rPr>
          <w:rFonts w:cs="Calibri"/>
          <w:b/>
        </w:rPr>
        <w:t xml:space="preserve"> </w:t>
      </w:r>
      <w:r w:rsidR="007E3904">
        <w:rPr>
          <w:rFonts w:cs="Calibri"/>
        </w:rPr>
        <w:t>..</w:t>
      </w:r>
    </w:p>
    <w:p w:rsidR="009C0B02" w:rsidRPr="00C110EE" w:rsidRDefault="000A6E83">
      <w:pPr>
        <w:jc w:val="both"/>
        <w:rPr>
          <w:rFonts w:cs="Calibri"/>
          <w:b/>
        </w:rPr>
      </w:pPr>
      <w:r w:rsidRPr="000A6E83">
        <w:rPr>
          <w:rStyle w:val="Nzevknihy"/>
          <w:b w:val="0"/>
        </w:rPr>
        <w:t xml:space="preserve">Telefon, mobil, </w:t>
      </w:r>
      <w:proofErr w:type="gramStart"/>
      <w:r w:rsidRPr="000A6E83">
        <w:rPr>
          <w:rStyle w:val="Nzevknihy"/>
          <w:b w:val="0"/>
        </w:rPr>
        <w:t>e-mail:</w:t>
      </w:r>
      <w:r w:rsidR="00A8540F" w:rsidRPr="00C110EE">
        <w:rPr>
          <w:rFonts w:cs="Calibri"/>
        </w:rPr>
        <w:tab/>
      </w:r>
      <w:r>
        <w:rPr>
          <w:rFonts w:cs="Calibri"/>
        </w:rPr>
        <w:t xml:space="preserve">             </w:t>
      </w:r>
      <w:r w:rsidR="007E3904">
        <w:rPr>
          <w:rFonts w:cs="Calibri"/>
        </w:rPr>
        <w:t>..</w:t>
      </w:r>
      <w:proofErr w:type="gramEnd"/>
    </w:p>
    <w:p w:rsidR="00193923" w:rsidRDefault="009C0B02" w:rsidP="00F61271">
      <w:pPr>
        <w:spacing w:before="120"/>
        <w:jc w:val="both"/>
        <w:rPr>
          <w:rFonts w:cs="Calibri"/>
        </w:rPr>
      </w:pPr>
      <w:r w:rsidRPr="00491807">
        <w:rPr>
          <w:rFonts w:cs="Calibri"/>
        </w:rPr>
        <w:t>(dále jen „prodávající“)</w:t>
      </w:r>
    </w:p>
    <w:p w:rsidR="009C0B02" w:rsidRPr="00491807" w:rsidRDefault="009C0B02" w:rsidP="008F1541">
      <w:pPr>
        <w:pStyle w:val="Level1"/>
      </w:pPr>
      <w:r w:rsidRPr="00491807">
        <w:t>Předmět a účel Smlouvy</w:t>
      </w:r>
    </w:p>
    <w:p w:rsidR="009C0B02" w:rsidRDefault="00407D3B" w:rsidP="00195CC9">
      <w:pPr>
        <w:jc w:val="both"/>
      </w:pPr>
      <w:r w:rsidRPr="00491807">
        <w:t>P</w:t>
      </w:r>
      <w:r>
        <w:t xml:space="preserve">ředměte této smlouvy je dodávka </w:t>
      </w:r>
      <w:r w:rsidR="00195CC9">
        <w:t>a montáž herních prvků</w:t>
      </w:r>
      <w:r>
        <w:t xml:space="preserve"> uvedených v přílo</w:t>
      </w:r>
      <w:r w:rsidR="00B35423">
        <w:t>hách</w:t>
      </w:r>
      <w:r>
        <w:t xml:space="preserve"> č. 1 </w:t>
      </w:r>
      <w:r w:rsidR="00B35423">
        <w:t xml:space="preserve">– Cenová nabídka a č. 2 – Technická specifikace </w:t>
      </w:r>
      <w:r>
        <w:t xml:space="preserve">této smlouvy dle </w:t>
      </w:r>
      <w:r w:rsidR="000A6E83">
        <w:t xml:space="preserve">výběrového </w:t>
      </w:r>
      <w:r>
        <w:t xml:space="preserve">řízení na </w:t>
      </w:r>
      <w:r w:rsidRPr="00407D3B">
        <w:t>veřejn</w:t>
      </w:r>
      <w:r>
        <w:t>ou</w:t>
      </w:r>
      <w:r w:rsidRPr="00407D3B">
        <w:t xml:space="preserve"> zakázk</w:t>
      </w:r>
      <w:r>
        <w:t>u</w:t>
      </w:r>
      <w:r w:rsidRPr="00407D3B">
        <w:t>: „</w:t>
      </w:r>
      <w:r w:rsidR="000A6E83" w:rsidRPr="000A6E83">
        <w:t>Sportovní a volnočasové vyžití, Křimov</w:t>
      </w:r>
      <w:r w:rsidRPr="00407D3B">
        <w:t>“</w:t>
      </w:r>
      <w:r w:rsidR="004F71CA">
        <w:t>.</w:t>
      </w:r>
    </w:p>
    <w:p w:rsidR="009C0B02" w:rsidRPr="00491807" w:rsidRDefault="009C0B02" w:rsidP="008F1541">
      <w:pPr>
        <w:pStyle w:val="Level1"/>
      </w:pPr>
      <w:r w:rsidRPr="00491807">
        <w:t>Lhůty a místo plnění</w:t>
      </w:r>
    </w:p>
    <w:p w:rsidR="000A6E83" w:rsidRDefault="000A6E83" w:rsidP="000A6E83">
      <w:pPr>
        <w:pStyle w:val="Level2"/>
      </w:pPr>
      <w:r>
        <w:t>Termín zahájení doby plnění:</w:t>
      </w:r>
      <w:r>
        <w:tab/>
      </w:r>
      <w:r>
        <w:tab/>
      </w:r>
      <w:proofErr w:type="gramStart"/>
      <w:r w:rsidR="00995E2B">
        <w:t>15</w:t>
      </w:r>
      <w:r>
        <w:t>.8.2018</w:t>
      </w:r>
      <w:proofErr w:type="gramEnd"/>
    </w:p>
    <w:p w:rsidR="000A6E83" w:rsidRDefault="000A6E83" w:rsidP="000A6E83">
      <w:pPr>
        <w:pStyle w:val="Level2"/>
      </w:pPr>
      <w:r>
        <w:t xml:space="preserve">Termín ukončení doby plnění: </w:t>
      </w:r>
      <w:r>
        <w:tab/>
        <w:t xml:space="preserve">nejpozději do </w:t>
      </w:r>
      <w:proofErr w:type="gramStart"/>
      <w:r>
        <w:t>30.9.2018</w:t>
      </w:r>
      <w:proofErr w:type="gramEnd"/>
    </w:p>
    <w:p w:rsidR="009D7F7D" w:rsidRPr="00D01D3C" w:rsidRDefault="009C0B02" w:rsidP="00995E2B">
      <w:pPr>
        <w:pStyle w:val="Level2"/>
      </w:pPr>
      <w:r w:rsidRPr="00D01D3C">
        <w:t xml:space="preserve">Jako místo </w:t>
      </w:r>
      <w:r w:rsidR="00D01D3C" w:rsidRPr="00D01D3C">
        <w:t>plnění předmětu smlouvy</w:t>
      </w:r>
      <w:r w:rsidRPr="00D01D3C">
        <w:t xml:space="preserve"> se </w:t>
      </w:r>
      <w:r w:rsidR="00995E2B" w:rsidRPr="00995E2B">
        <w:t xml:space="preserve">je Ústecký kraj / Okres Chomutov / Obec Křimov / </w:t>
      </w:r>
      <w:proofErr w:type="spellStart"/>
      <w:proofErr w:type="gramStart"/>
      <w:r w:rsidR="00995E2B" w:rsidRPr="00995E2B">
        <w:t>k.ú</w:t>
      </w:r>
      <w:proofErr w:type="spellEnd"/>
      <w:r w:rsidR="00995E2B" w:rsidRPr="00995E2B">
        <w:t>.</w:t>
      </w:r>
      <w:proofErr w:type="gramEnd"/>
      <w:r w:rsidR="00995E2B" w:rsidRPr="00995E2B">
        <w:t xml:space="preserve"> Strážky u Křimova (</w:t>
      </w:r>
      <w:proofErr w:type="spellStart"/>
      <w:r w:rsidR="00995E2B" w:rsidRPr="00995E2B">
        <w:t>p.p.č</w:t>
      </w:r>
      <w:proofErr w:type="spellEnd"/>
      <w:r w:rsidR="00995E2B" w:rsidRPr="00995E2B">
        <w:t>. 2</w:t>
      </w:r>
      <w:r w:rsidR="00995E2B">
        <w:t xml:space="preserve">29/1), </w:t>
      </w:r>
      <w:proofErr w:type="spellStart"/>
      <w:proofErr w:type="gramStart"/>
      <w:r w:rsidR="00995E2B">
        <w:t>k.ú</w:t>
      </w:r>
      <w:proofErr w:type="spellEnd"/>
      <w:r w:rsidR="00995E2B">
        <w:t>.</w:t>
      </w:r>
      <w:proofErr w:type="gramEnd"/>
      <w:r w:rsidR="00995E2B">
        <w:t xml:space="preserve"> Krásná Lípa (166/1)</w:t>
      </w:r>
      <w:bookmarkStart w:id="0" w:name="_GoBack"/>
      <w:bookmarkEnd w:id="0"/>
      <w:r w:rsidR="00572DBE" w:rsidRPr="00D01D3C">
        <w:t>.</w:t>
      </w:r>
      <w:r w:rsidR="00D01D3C" w:rsidRPr="00D01D3C">
        <w:t xml:space="preserve"> </w:t>
      </w:r>
    </w:p>
    <w:p w:rsidR="009C0B02" w:rsidRPr="00491807" w:rsidRDefault="008D61C7" w:rsidP="008F1541">
      <w:pPr>
        <w:pStyle w:val="Level1"/>
      </w:pPr>
      <w:r w:rsidRPr="00491807">
        <w:t>Kupní c</w:t>
      </w:r>
      <w:r w:rsidR="009C0B02" w:rsidRPr="00491807">
        <w:t>ena</w:t>
      </w:r>
    </w:p>
    <w:p w:rsidR="00246878" w:rsidRPr="00491807" w:rsidRDefault="008D61C7" w:rsidP="008F1541">
      <w:pPr>
        <w:pStyle w:val="Level2"/>
      </w:pPr>
      <w:r w:rsidRPr="00491807">
        <w:t>Kupní cena</w:t>
      </w:r>
      <w:r w:rsidR="009C0B02" w:rsidRPr="00491807">
        <w:t xml:space="preserve"> se sjednává jako </w:t>
      </w:r>
      <w:r w:rsidR="004636B3" w:rsidRPr="00491807">
        <w:t>nejvýš</w:t>
      </w:r>
      <w:r w:rsidR="002B19F2" w:rsidRPr="00491807">
        <w:t>e</w:t>
      </w:r>
      <w:r w:rsidR="00CC30FB" w:rsidRPr="00491807">
        <w:t xml:space="preserve"> </w:t>
      </w:r>
      <w:r w:rsidR="00287074">
        <w:t xml:space="preserve">přípustná, a to ve výši </w:t>
      </w:r>
      <w:r w:rsidR="008B78ED" w:rsidRPr="008B78ED">
        <w:rPr>
          <w:highlight w:val="yellow"/>
        </w:rPr>
        <w:t>………</w:t>
      </w:r>
      <w:proofErr w:type="gramStart"/>
      <w:r w:rsidR="008B78ED" w:rsidRPr="008B78ED">
        <w:rPr>
          <w:highlight w:val="yellow"/>
        </w:rPr>
        <w:t>…..</w:t>
      </w:r>
      <w:r w:rsidR="00F649E1" w:rsidRPr="008B78ED">
        <w:rPr>
          <w:highlight w:val="yellow"/>
        </w:rPr>
        <w:t>…</w:t>
      </w:r>
      <w:proofErr w:type="gramEnd"/>
      <w:r w:rsidR="00F649E1" w:rsidRPr="008B78ED">
        <w:rPr>
          <w:highlight w:val="yellow"/>
        </w:rPr>
        <w:t>.</w:t>
      </w:r>
      <w:r w:rsidR="00287074" w:rsidRPr="00EF6D67">
        <w:t xml:space="preserve"> </w:t>
      </w:r>
      <w:r w:rsidR="00B6385F" w:rsidRPr="00EF6D67">
        <w:t>CZK</w:t>
      </w:r>
      <w:r w:rsidR="005973C2" w:rsidRPr="00EF6D67">
        <w:t xml:space="preserve"> bez DPH</w:t>
      </w:r>
      <w:r w:rsidR="00195CC9">
        <w:t xml:space="preserve">, </w:t>
      </w:r>
      <w:r w:rsidR="00195CC9" w:rsidRPr="008B78ED">
        <w:rPr>
          <w:highlight w:val="yellow"/>
        </w:rPr>
        <w:t>…………..….</w:t>
      </w:r>
      <w:r w:rsidR="00195CC9" w:rsidRPr="00EF6D67">
        <w:t xml:space="preserve"> CZK DPH</w:t>
      </w:r>
      <w:r w:rsidR="00195CC9">
        <w:t xml:space="preserve"> a </w:t>
      </w:r>
      <w:r w:rsidR="00195CC9" w:rsidRPr="008B78ED">
        <w:rPr>
          <w:highlight w:val="yellow"/>
        </w:rPr>
        <w:t>…………..….</w:t>
      </w:r>
      <w:r w:rsidR="00195CC9" w:rsidRPr="00EF6D67">
        <w:t xml:space="preserve"> CZK </w:t>
      </w:r>
      <w:proofErr w:type="spellStart"/>
      <w:r w:rsidR="00195CC9">
        <w:t>vč</w:t>
      </w:r>
      <w:proofErr w:type="spellEnd"/>
      <w:r w:rsidR="00195CC9" w:rsidRPr="00EF6D67">
        <w:t xml:space="preserve"> DPH</w:t>
      </w:r>
      <w:r w:rsidR="009C0B02" w:rsidRPr="00491807">
        <w:t xml:space="preserve">. V takto stanovené </w:t>
      </w:r>
      <w:r w:rsidRPr="00491807">
        <w:t xml:space="preserve">kupní </w:t>
      </w:r>
      <w:r w:rsidR="009C0B02" w:rsidRPr="00491807">
        <w:t>ceně jsou zahrnuty veškeré náklady prodávajícího souvisej</w:t>
      </w:r>
      <w:r w:rsidR="00102E8B">
        <w:t xml:space="preserve">ící s dodáním </w:t>
      </w:r>
      <w:r w:rsidR="00F649E1">
        <w:t xml:space="preserve">předmětu </w:t>
      </w:r>
      <w:r w:rsidR="008172F1">
        <w:t>smlouvy</w:t>
      </w:r>
      <w:r w:rsidR="00102E8B">
        <w:t xml:space="preserve"> (např. </w:t>
      </w:r>
      <w:r w:rsidR="009C0B02" w:rsidRPr="00491807">
        <w:t xml:space="preserve">náklady </w:t>
      </w:r>
      <w:r w:rsidR="005A7C9C" w:rsidRPr="00491807">
        <w:t xml:space="preserve">na dopravu do místa plnění, </w:t>
      </w:r>
      <w:r w:rsidR="004F71CA">
        <w:t>instalace zařízení, zaškolení obsluhy</w:t>
      </w:r>
      <w:r w:rsidR="009C0B02" w:rsidRPr="00491807">
        <w:t xml:space="preserve"> apod.).</w:t>
      </w:r>
    </w:p>
    <w:p w:rsidR="009C0B02" w:rsidRPr="00491807" w:rsidRDefault="009C0B02" w:rsidP="008B78ED">
      <w:pPr>
        <w:pStyle w:val="Level2"/>
      </w:pPr>
      <w:r w:rsidRPr="00491807">
        <w:lastRenderedPageBreak/>
        <w:t xml:space="preserve">Kalkulace </w:t>
      </w:r>
      <w:r w:rsidR="008D61C7" w:rsidRPr="00491807">
        <w:t xml:space="preserve">kupní </w:t>
      </w:r>
      <w:r w:rsidR="00D01D3C">
        <w:t xml:space="preserve">ceny je stanovena </w:t>
      </w:r>
      <w:r w:rsidR="00D01D3C" w:rsidRPr="00D01D3C">
        <w:t xml:space="preserve">v souladu s nabídkou podanou v rámci </w:t>
      </w:r>
      <w:r w:rsidR="000A6E83">
        <w:t>výběrového</w:t>
      </w:r>
      <w:r w:rsidR="00D01D3C" w:rsidRPr="00D01D3C">
        <w:t xml:space="preserve"> řízení, která tvoří Přílohu č. 1 této Smlouvy</w:t>
      </w:r>
      <w:r w:rsidR="00D01D3C">
        <w:t>.</w:t>
      </w:r>
    </w:p>
    <w:p w:rsidR="009C0B02" w:rsidRPr="00491807" w:rsidRDefault="009C0B02" w:rsidP="008F1541">
      <w:pPr>
        <w:pStyle w:val="Level1"/>
      </w:pPr>
      <w:r w:rsidRPr="00491807">
        <w:t>Platební podmínky</w:t>
      </w:r>
    </w:p>
    <w:p w:rsidR="009C0B02" w:rsidRDefault="00240C6C" w:rsidP="008F1541">
      <w:pPr>
        <w:pStyle w:val="Level2"/>
      </w:pPr>
      <w:r w:rsidRPr="00491807">
        <w:t xml:space="preserve">Zaplacení </w:t>
      </w:r>
      <w:r w:rsidR="008D61C7" w:rsidRPr="00491807">
        <w:t xml:space="preserve">kupní </w:t>
      </w:r>
      <w:r w:rsidRPr="00491807">
        <w:t>ceny bude provedeno</w:t>
      </w:r>
      <w:r w:rsidR="009C0B02" w:rsidRPr="00491807">
        <w:t xml:space="preserve"> bezhotovostně po převzetí </w:t>
      </w:r>
      <w:r w:rsidR="008172F1">
        <w:t>celého předmětu smlouvy</w:t>
      </w:r>
      <w:r w:rsidR="009C0B02" w:rsidRPr="00491807">
        <w:t xml:space="preserve"> kupujícím</w:t>
      </w:r>
      <w:r w:rsidR="005B0B9B" w:rsidRPr="00491807">
        <w:t>, podepsání předávacího protokolu nebo dodacího listu,</w:t>
      </w:r>
      <w:r w:rsidR="009C0B02" w:rsidRPr="00491807">
        <w:t xml:space="preserve"> na základě prodávajícím vystaveného daňového dokladu (faktury), a to na bankovní účet uvedený na tomto daňovém dokladu (faktuře). Kupující neposkytuje zálohy.</w:t>
      </w:r>
    </w:p>
    <w:p w:rsidR="006F21AC" w:rsidRPr="00491807" w:rsidRDefault="006F21AC" w:rsidP="008F1541">
      <w:pPr>
        <w:pStyle w:val="Level2"/>
      </w:pPr>
      <w:r>
        <w:t>Prodávající je oprávněn vystavit daňo</w:t>
      </w:r>
      <w:r w:rsidR="00367E3C">
        <w:t>vý doklad (fakturu), až poté, kdy dojde k</w:t>
      </w:r>
      <w:r w:rsidR="00983BAF">
        <w:t> </w:t>
      </w:r>
      <w:r w:rsidR="00367E3C">
        <w:t>převzetí</w:t>
      </w:r>
      <w:r w:rsidR="004A4FF9">
        <w:t xml:space="preserve"> vešk</w:t>
      </w:r>
      <w:r w:rsidR="00983BAF">
        <w:t>erého</w:t>
      </w:r>
      <w:r w:rsidR="00367E3C">
        <w:t xml:space="preserve"> </w:t>
      </w:r>
      <w:r w:rsidR="008172F1">
        <w:t>předmět smlouvy a souvisejících prací</w:t>
      </w:r>
      <w:r w:rsidR="00983BAF">
        <w:t>, je</w:t>
      </w:r>
      <w:r w:rsidR="008172F1">
        <w:t>jich</w:t>
      </w:r>
      <w:r w:rsidR="00983BAF">
        <w:t>ž dodání je touto smlouvou sjednáno,</w:t>
      </w:r>
      <w:r w:rsidR="00367E3C">
        <w:t xml:space="preserve"> kupujícím</w:t>
      </w:r>
      <w:r w:rsidR="00983BAF">
        <w:t xml:space="preserve">; daňový doklad (fakturu) vystavenou před úplnou dodávkou </w:t>
      </w:r>
      <w:r w:rsidR="008172F1">
        <w:t>předmět smlouvy</w:t>
      </w:r>
      <w:r w:rsidR="00983BAF">
        <w:t xml:space="preserve"> je kupující oprávněn vrátit prodávajícímu a není povinen hradit fakturovanou částku</w:t>
      </w:r>
      <w:r w:rsidR="00367E3C">
        <w:t>.</w:t>
      </w:r>
    </w:p>
    <w:p w:rsidR="009C0B02" w:rsidRPr="00491807" w:rsidRDefault="009C0B02" w:rsidP="008F1541">
      <w:pPr>
        <w:pStyle w:val="Level2"/>
      </w:pPr>
      <w:r w:rsidRPr="00491807">
        <w:t>Daňový doklad (fakturu) doručí prodávající kupujícímu ve dvou výtiscích neprodleně</w:t>
      </w:r>
      <w:r w:rsidR="00367E3C">
        <w:t xml:space="preserve"> po převzetí </w:t>
      </w:r>
      <w:r w:rsidR="008172F1">
        <w:t>předmět smlouvy</w:t>
      </w:r>
      <w:r w:rsidR="00367E3C">
        <w:t xml:space="preserve"> kupujícím</w:t>
      </w:r>
      <w:r w:rsidRPr="00491807">
        <w:t xml:space="preserve"> na výše uvedenou doručovací adresu kupujícího. Kupující </w:t>
      </w:r>
      <w:r w:rsidR="00240C6C" w:rsidRPr="00491807">
        <w:t>zaplatí</w:t>
      </w:r>
      <w:r w:rsidR="008D61C7" w:rsidRPr="00491807">
        <w:t xml:space="preserve"> kupní</w:t>
      </w:r>
      <w:r w:rsidRPr="00491807">
        <w:t xml:space="preserve"> cenu dle daňového dokladu (faktury) </w:t>
      </w:r>
      <w:r w:rsidR="007F4333">
        <w:rPr>
          <w:b/>
        </w:rPr>
        <w:t>do 3</w:t>
      </w:r>
      <w:r w:rsidR="006F21AC">
        <w:rPr>
          <w:b/>
        </w:rPr>
        <w:t>0</w:t>
      </w:r>
      <w:r w:rsidRPr="00491807">
        <w:rPr>
          <w:b/>
        </w:rPr>
        <w:t xml:space="preserve"> dnů</w:t>
      </w:r>
      <w:r w:rsidRPr="00491807">
        <w:t xml:space="preserve"> ode </w:t>
      </w:r>
      <w:r w:rsidR="0080558D" w:rsidRPr="00491807">
        <w:t>d</w:t>
      </w:r>
      <w:r w:rsidR="005B0B9B" w:rsidRPr="00491807">
        <w:t>ne jeho prokazatelného doručení</w:t>
      </w:r>
      <w:r w:rsidR="0080558D" w:rsidRPr="00491807">
        <w:t>.</w:t>
      </w:r>
      <w:r w:rsidRPr="00491807">
        <w:t xml:space="preserve"> Za den splnění platební povinnosti se považuje den odepsání </w:t>
      </w:r>
      <w:r w:rsidR="008D61C7" w:rsidRPr="00491807">
        <w:t xml:space="preserve">kupní </w:t>
      </w:r>
      <w:r w:rsidRPr="00491807">
        <w:t>ceny z účtu kupujícího ve prospěch prodávajícího.</w:t>
      </w:r>
    </w:p>
    <w:p w:rsidR="009C0B02" w:rsidRPr="00491807" w:rsidRDefault="009C0B02" w:rsidP="008F1541">
      <w:pPr>
        <w:pStyle w:val="Level2"/>
      </w:pPr>
      <w:r w:rsidRPr="00491807">
        <w:t>Daňový doklad (faktura) musí obsahovat zejména všechny náležitosti stanovené zák</w:t>
      </w:r>
      <w:r w:rsidR="00216388" w:rsidRPr="00491807">
        <w:t>onem</w:t>
      </w:r>
      <w:r w:rsidRPr="00491807">
        <w:t xml:space="preserve"> </w:t>
      </w:r>
      <w:r w:rsidR="00216388" w:rsidRPr="00491807">
        <w:br/>
      </w:r>
      <w:r w:rsidRPr="00491807">
        <w:t xml:space="preserve">č. 235/2004 Sb., o </w:t>
      </w:r>
      <w:r w:rsidR="00216388" w:rsidRPr="00491807">
        <w:t>dani z přidané hodnoty</w:t>
      </w:r>
      <w:r w:rsidRPr="00491807">
        <w:t xml:space="preserve">, </w:t>
      </w:r>
      <w:r w:rsidR="00240C6C" w:rsidRPr="00491807">
        <w:t>ve znění pozdějších právních předpisů</w:t>
      </w:r>
      <w:r w:rsidRPr="00491807">
        <w:t xml:space="preserve">. Součástí každého daňového dokladu (faktury) bude </w:t>
      </w:r>
      <w:r w:rsidRPr="00491807">
        <w:rPr>
          <w:b/>
        </w:rPr>
        <w:t>originál dodacího listu</w:t>
      </w:r>
      <w:r w:rsidRPr="00491807">
        <w:t xml:space="preserve"> podepsaný při převzetí </w:t>
      </w:r>
      <w:r w:rsidR="008172F1">
        <w:t>předmět smlouvy</w:t>
      </w:r>
      <w:r w:rsidRPr="00491807">
        <w:t xml:space="preserve"> </w:t>
      </w:r>
      <w:r w:rsidR="00774687">
        <w:t>zástupcem kupujícího oprávněným</w:t>
      </w:r>
      <w:r w:rsidRPr="00491807">
        <w:t xml:space="preserve"> jednat </w:t>
      </w:r>
      <w:r w:rsidR="005B0B9B" w:rsidRPr="00491807">
        <w:t>nebo jím pověřenou osobou</w:t>
      </w:r>
      <w:r w:rsidRPr="00491807">
        <w:t>.</w:t>
      </w:r>
      <w:r w:rsidRPr="00491807">
        <w:rPr>
          <w:b/>
          <w:i/>
        </w:rPr>
        <w:t xml:space="preserve">  </w:t>
      </w:r>
    </w:p>
    <w:p w:rsidR="009C0B02" w:rsidRPr="00491807" w:rsidRDefault="009C0B02" w:rsidP="008F1541">
      <w:pPr>
        <w:pStyle w:val="Level2"/>
      </w:pPr>
      <w:r w:rsidRPr="00491807">
        <w:t>Kupující je oprávněn před uplynutím lhůty splatnosti vrátit daňový doklad (fakturu), který neobsahuje požadované náležitosti, není doložen požadovanými nebo úplnými doklady, nebo obsahuje nesprávné cenové údaje.</w:t>
      </w:r>
    </w:p>
    <w:p w:rsidR="009C0B02" w:rsidRPr="00491807" w:rsidRDefault="009C0B02" w:rsidP="008F1541">
      <w:pPr>
        <w:pStyle w:val="Level2"/>
      </w:pPr>
      <w:r w:rsidRPr="00491807">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v čl. </w:t>
      </w:r>
      <w:r w:rsidRPr="00915717">
        <w:t>5.</w:t>
      </w:r>
      <w:r w:rsidR="005D3164" w:rsidRPr="00915717">
        <w:t>3</w:t>
      </w:r>
      <w:r w:rsidRPr="00915717">
        <w:t>.</w:t>
      </w:r>
      <w:r w:rsidRPr="00491807">
        <w:t xml:space="preserve"> této Smlouvy ode dne prokazatelného doručení opraveného a všemi náležitostmi opatře</w:t>
      </w:r>
      <w:r w:rsidR="00894B29" w:rsidRPr="00491807">
        <w:t>ného daňového dokladu (faktury</w:t>
      </w:r>
      <w:r w:rsidRPr="00491807">
        <w:t>) kupujícímu.</w:t>
      </w:r>
    </w:p>
    <w:p w:rsidR="009C0B02" w:rsidRPr="00491807" w:rsidRDefault="009C0B02" w:rsidP="008F1541">
      <w:pPr>
        <w:pStyle w:val="Level1"/>
      </w:pPr>
      <w:r w:rsidRPr="00491807">
        <w:t xml:space="preserve">Dodací podmínky a předání a převzetí </w:t>
      </w:r>
      <w:r w:rsidR="008172F1">
        <w:t>předmětu smlouvy</w:t>
      </w:r>
    </w:p>
    <w:p w:rsidR="009C0B02" w:rsidRPr="00491807" w:rsidRDefault="009C0B02" w:rsidP="008F1541">
      <w:pPr>
        <w:pStyle w:val="Level2"/>
      </w:pPr>
      <w:r w:rsidRPr="00491807">
        <w:t>Prodávající je povinen:</w:t>
      </w:r>
    </w:p>
    <w:p w:rsidR="009C0B02" w:rsidRPr="00491807" w:rsidRDefault="00216388" w:rsidP="008F1541">
      <w:pPr>
        <w:pStyle w:val="Level3"/>
      </w:pPr>
      <w:r w:rsidRPr="00491807">
        <w:t xml:space="preserve">dodat </w:t>
      </w:r>
      <w:r w:rsidR="003355A0" w:rsidRPr="00491807">
        <w:t xml:space="preserve">kupujícímu </w:t>
      </w:r>
      <w:r w:rsidR="008172F1">
        <w:t>předmět smlouvy</w:t>
      </w:r>
      <w:r w:rsidR="003355A0" w:rsidRPr="00491807">
        <w:t xml:space="preserve"> nov</w:t>
      </w:r>
      <w:r w:rsidR="008172F1">
        <w:t>ý</w:t>
      </w:r>
      <w:r w:rsidR="00195CC9">
        <w:t>.</w:t>
      </w:r>
    </w:p>
    <w:p w:rsidR="009C0B02" w:rsidRPr="00491807" w:rsidRDefault="009C0B02" w:rsidP="008F1541">
      <w:pPr>
        <w:pStyle w:val="Level3"/>
      </w:pPr>
      <w:r w:rsidRPr="00491807">
        <w:t>zajistit, aby dodan</w:t>
      </w:r>
      <w:r w:rsidR="008172F1">
        <w:t>ý</w:t>
      </w:r>
      <w:r w:rsidRPr="00491807">
        <w:t xml:space="preserve"> </w:t>
      </w:r>
      <w:r w:rsidR="008172F1">
        <w:t>předmět smlouvy</w:t>
      </w:r>
      <w:r w:rsidRPr="00491807">
        <w:t xml:space="preserve"> včetně jeho balení, konzervace a ochrany pro přepravu splňovalo požadavky příslušných platných ČSN</w:t>
      </w:r>
      <w:r w:rsidR="004F71CA">
        <w:t>, případně dalších příslušných předpisů</w:t>
      </w:r>
      <w:r w:rsidR="00216388" w:rsidRPr="00491807">
        <w:t>.</w:t>
      </w:r>
    </w:p>
    <w:p w:rsidR="00D81D9D" w:rsidRDefault="00D81D9D" w:rsidP="008F1541">
      <w:pPr>
        <w:pStyle w:val="Level2"/>
      </w:pPr>
      <w:r>
        <w:t xml:space="preserve">Prodávající tímto výslovně ujišťuje kupujícího, že </w:t>
      </w:r>
      <w:r w:rsidR="008172F1">
        <w:t>předmět smlouvy bude dodán</w:t>
      </w:r>
      <w:r>
        <w:t xml:space="preserve"> v souladu se sjednanými podmínkami, v době předání bude prosto jakýchkoli vad a bude vykazovat obvyklé vlastnosti.</w:t>
      </w:r>
    </w:p>
    <w:p w:rsidR="009C0B02" w:rsidRPr="00491807" w:rsidRDefault="009C0B02" w:rsidP="008F1541">
      <w:pPr>
        <w:pStyle w:val="Level2"/>
      </w:pPr>
      <w:r w:rsidRPr="00491807">
        <w:t xml:space="preserve">Jako nedílnou součást dodávky </w:t>
      </w:r>
      <w:r w:rsidR="008172F1">
        <w:t>předmět smlouvy</w:t>
      </w:r>
      <w:r w:rsidRPr="00491807">
        <w:t xml:space="preserve"> se prodávající zavazuje kupujícímu dodat doklady,</w:t>
      </w:r>
      <w:r w:rsidR="001D3EF5">
        <w:t xml:space="preserve"> jež jsou nutné k užívání </w:t>
      </w:r>
      <w:r w:rsidR="008172F1">
        <w:t>předmětu smlouvy</w:t>
      </w:r>
      <w:r w:rsidR="005D3707">
        <w:t xml:space="preserve">; bez dodání </w:t>
      </w:r>
      <w:r w:rsidR="008172F1">
        <w:t xml:space="preserve">těchto </w:t>
      </w:r>
      <w:r w:rsidR="005D3707">
        <w:t xml:space="preserve">dokladů není </w:t>
      </w:r>
      <w:r w:rsidR="008172F1">
        <w:t>předmět smlouvy</w:t>
      </w:r>
      <w:r w:rsidR="005D3707">
        <w:t xml:space="preserve"> řádně dodán, a tedy před dodáním těchto dokladů není prodávající opráv</w:t>
      </w:r>
      <w:r w:rsidR="008172F1">
        <w:t>něn fakturovat sjednanou cenu a </w:t>
      </w:r>
      <w:r w:rsidR="005D3707">
        <w:t>kupující není povinen ji prodávajícímu hradit</w:t>
      </w:r>
      <w:r w:rsidR="001D3EF5">
        <w:t>.</w:t>
      </w:r>
    </w:p>
    <w:p w:rsidR="009C0B02" w:rsidRPr="00491807" w:rsidRDefault="008172F1" w:rsidP="008F1541">
      <w:pPr>
        <w:pStyle w:val="Level2"/>
      </w:pPr>
      <w:r>
        <w:t>Předmět smlouvy</w:t>
      </w:r>
      <w:r w:rsidR="009C0B02" w:rsidRPr="00491807">
        <w:t xml:space="preserve"> předá prodávající kupujícímu nejpozději v poslední den lhůty plnění sjednané v čl. </w:t>
      </w:r>
      <w:proofErr w:type="gramStart"/>
      <w:r w:rsidR="00195CC9">
        <w:t>3.2</w:t>
      </w:r>
      <w:r w:rsidR="009C0B02" w:rsidRPr="00F649E1">
        <w:t>.</w:t>
      </w:r>
      <w:r w:rsidR="00195CC9">
        <w:t xml:space="preserve"> </w:t>
      </w:r>
      <w:r w:rsidR="009C0B02" w:rsidRPr="00491807">
        <w:t>této</w:t>
      </w:r>
      <w:proofErr w:type="gramEnd"/>
      <w:r w:rsidR="009C0B02" w:rsidRPr="00491807">
        <w:t xml:space="preserve"> Smlouvy, v místě </w:t>
      </w:r>
      <w:r w:rsidR="005D3707">
        <w:t xml:space="preserve">dodání </w:t>
      </w:r>
      <w:r>
        <w:t>předmět smlouvy</w:t>
      </w:r>
      <w:r w:rsidR="009C0B02" w:rsidRPr="00491807">
        <w:t xml:space="preserve">, které je sjednáno v čl. </w:t>
      </w:r>
      <w:r w:rsidR="00195CC9">
        <w:t>3.3</w:t>
      </w:r>
      <w:r w:rsidR="009C0B02" w:rsidRPr="00F649E1">
        <w:t>.</w:t>
      </w:r>
      <w:r w:rsidR="009C0B02" w:rsidRPr="00491807">
        <w:t xml:space="preserve"> této Smlouvy. Vlastnické právo nabývá kupující převzetím </w:t>
      </w:r>
      <w:r>
        <w:t>předmět smlouvy</w:t>
      </w:r>
      <w:r w:rsidR="009C0B02" w:rsidRPr="00491807">
        <w:t>.</w:t>
      </w:r>
    </w:p>
    <w:p w:rsidR="009C0B02" w:rsidRPr="00491807" w:rsidRDefault="009C0B02" w:rsidP="008F1541">
      <w:pPr>
        <w:pStyle w:val="Level2"/>
      </w:pPr>
      <w:r w:rsidRPr="00491807">
        <w:t xml:space="preserve">Prodávající je oprávněn dodat </w:t>
      </w:r>
      <w:r w:rsidR="008172F1">
        <w:t>předmět smlouvy</w:t>
      </w:r>
      <w:r w:rsidRPr="00491807">
        <w:t xml:space="preserve"> ještě před sjednanou lhůtou plnění.</w:t>
      </w:r>
      <w:r w:rsidR="005D3707">
        <w:t xml:space="preserve"> V takovém případě prodávající oznámí</w:t>
      </w:r>
      <w:r w:rsidRPr="00491807">
        <w:t xml:space="preserve"> </w:t>
      </w:r>
      <w:r w:rsidR="00D87923" w:rsidRPr="00491807">
        <w:t>1</w:t>
      </w:r>
      <w:r w:rsidRPr="00491807">
        <w:t xml:space="preserve"> </w:t>
      </w:r>
      <w:r w:rsidR="00D87923" w:rsidRPr="00491807">
        <w:t>pracovní den</w:t>
      </w:r>
      <w:r w:rsidRPr="00491807">
        <w:t xml:space="preserve"> předem zástupci kupujícího oprávněnému jednat ve věcech technických </w:t>
      </w:r>
      <w:r w:rsidR="005B0B9B" w:rsidRPr="00491807">
        <w:t>e-mailem</w:t>
      </w:r>
      <w:r w:rsidR="000C0B68">
        <w:t xml:space="preserve"> a současně telefonicky</w:t>
      </w:r>
      <w:r w:rsidRPr="00491807">
        <w:t xml:space="preserve"> datum a hodinu, kdy </w:t>
      </w:r>
      <w:r w:rsidR="008172F1">
        <w:t>předmět smlouvy</w:t>
      </w:r>
      <w:r w:rsidRPr="00491807">
        <w:t xml:space="preserve"> předá. </w:t>
      </w:r>
    </w:p>
    <w:p w:rsidR="009C0B02" w:rsidRPr="00491807" w:rsidRDefault="008172F1" w:rsidP="008F1541">
      <w:pPr>
        <w:pStyle w:val="Level2"/>
      </w:pPr>
      <w:r>
        <w:lastRenderedPageBreak/>
        <w:t>Předmět smlouvy</w:t>
      </w:r>
      <w:r w:rsidR="009C0B02" w:rsidRPr="00491807">
        <w:t xml:space="preserve"> bude prodávajícím kupujícímu předán ja</w:t>
      </w:r>
      <w:r w:rsidR="00263640">
        <w:t>ko celek, a to včetně dokladů a </w:t>
      </w:r>
      <w:r w:rsidR="009C0B02" w:rsidRPr="00491807">
        <w:t xml:space="preserve">dokumentů ve smyslu čl. </w:t>
      </w:r>
      <w:r w:rsidR="009C0B02" w:rsidRPr="00F649E1">
        <w:t>6.</w:t>
      </w:r>
      <w:r w:rsidR="00077121" w:rsidRPr="00F649E1">
        <w:t>3</w:t>
      </w:r>
      <w:r w:rsidR="009C0B02" w:rsidRPr="00F649E1">
        <w:t>.</w:t>
      </w:r>
      <w:r w:rsidR="009C0B02" w:rsidRPr="00491807">
        <w:t xml:space="preserve"> této Smlouvy. Kupující není povinen převzít částečné plnění nebo </w:t>
      </w:r>
      <w:r>
        <w:t>předmět smlouvy</w:t>
      </w:r>
      <w:r w:rsidR="009C0B02" w:rsidRPr="00491807">
        <w:t xml:space="preserve">, ke kterému prodávající </w:t>
      </w:r>
      <w:r w:rsidR="0016210A">
        <w:t>tyto</w:t>
      </w:r>
      <w:r w:rsidR="009C0B02" w:rsidRPr="00491807">
        <w:t xml:space="preserve"> doklady a dokumenty </w:t>
      </w:r>
      <w:r w:rsidR="0016210A" w:rsidRPr="0016210A">
        <w:t>nedodá</w:t>
      </w:r>
      <w:r w:rsidR="009C0B02" w:rsidRPr="00491807">
        <w:t>.</w:t>
      </w:r>
    </w:p>
    <w:p w:rsidR="009C0B02" w:rsidRPr="00491807" w:rsidRDefault="009C0B02" w:rsidP="008F1541">
      <w:pPr>
        <w:pStyle w:val="Level2"/>
      </w:pPr>
      <w:r w:rsidRPr="00491807">
        <w:t xml:space="preserve">Při předání </w:t>
      </w:r>
      <w:r w:rsidR="008172F1">
        <w:t>předmět</w:t>
      </w:r>
      <w:r w:rsidR="00F855F8">
        <w:t>u</w:t>
      </w:r>
      <w:r w:rsidR="008172F1">
        <w:t xml:space="preserve"> smlouvy</w:t>
      </w:r>
      <w:r w:rsidRPr="00491807">
        <w:t xml:space="preserve"> bude za účasti obou smluvních stran provedena </w:t>
      </w:r>
      <w:r w:rsidR="005B0B9B" w:rsidRPr="00491807">
        <w:t xml:space="preserve">jeho prohlídka. Prohlídku </w:t>
      </w:r>
      <w:r w:rsidR="008172F1">
        <w:t>předmět smlouvy</w:t>
      </w:r>
      <w:r w:rsidRPr="00491807">
        <w:t xml:space="preserve"> za kupujícího provede zástupce </w:t>
      </w:r>
      <w:r w:rsidR="005B0B9B" w:rsidRPr="00491807">
        <w:t xml:space="preserve">kupujícího oprávněný jednat ve </w:t>
      </w:r>
      <w:r w:rsidRPr="00491807">
        <w:t>věcech technických</w:t>
      </w:r>
      <w:r w:rsidR="005B0B9B" w:rsidRPr="00491807">
        <w:t xml:space="preserve"> nebo jím pověřená osoba</w:t>
      </w:r>
      <w:r w:rsidRPr="00491807">
        <w:t>. Po provedené prohlídce:</w:t>
      </w:r>
    </w:p>
    <w:p w:rsidR="00D37976" w:rsidRPr="00491807" w:rsidRDefault="00D37976" w:rsidP="008F1541">
      <w:pPr>
        <w:pStyle w:val="Level3"/>
      </w:pPr>
      <w:r w:rsidRPr="00491807">
        <w:t xml:space="preserve">kupující </w:t>
      </w:r>
      <w:r w:rsidR="008172F1">
        <w:t>předmět smlouvy</w:t>
      </w:r>
      <w:r w:rsidRPr="00491807">
        <w:t xml:space="preserve"> </w:t>
      </w:r>
      <w:r w:rsidRPr="00491807">
        <w:rPr>
          <w:b/>
        </w:rPr>
        <w:t xml:space="preserve">převezme, nevykazuje-li </w:t>
      </w:r>
      <w:r w:rsidR="008172F1">
        <w:rPr>
          <w:b/>
        </w:rPr>
        <w:t>předmět smlouvy</w:t>
      </w:r>
      <w:r w:rsidRPr="00491807">
        <w:rPr>
          <w:b/>
        </w:rPr>
        <w:t xml:space="preserve"> žádné vady</w:t>
      </w:r>
      <w:r w:rsidRPr="00491807">
        <w:t xml:space="preserve">. Za kupujícího převezme </w:t>
      </w:r>
      <w:r w:rsidR="008172F1">
        <w:t>předmět smlouvy</w:t>
      </w:r>
      <w:r w:rsidRPr="00491807">
        <w:t xml:space="preserve"> zástupce kupujícího oprávněný jednat, který při převzetí </w:t>
      </w:r>
      <w:r w:rsidR="008172F1">
        <w:t>předmět smlouvy</w:t>
      </w:r>
      <w:r w:rsidRPr="00491807">
        <w:t xml:space="preserve"> doplní na všechny výtisky dod</w:t>
      </w:r>
      <w:r w:rsidR="003355A0" w:rsidRPr="00491807">
        <w:t>acího listu</w:t>
      </w:r>
      <w:r w:rsidR="00865261" w:rsidRPr="00491807">
        <w:t xml:space="preserve"> </w:t>
      </w:r>
      <w:r w:rsidRPr="00491807">
        <w:t xml:space="preserve">svůj podpis a ponechá si jeden výtisk dodacího listu. Prodávající je povinen předat kupujícímu doklady, jež jsou nutné k užívání </w:t>
      </w:r>
      <w:r w:rsidR="008172F1">
        <w:t>předmět</w:t>
      </w:r>
      <w:r w:rsidR="00117EBD">
        <w:t>u</w:t>
      </w:r>
      <w:r w:rsidR="008172F1">
        <w:t xml:space="preserve"> smlouvy</w:t>
      </w:r>
      <w:r w:rsidR="00117EBD">
        <w:t>,</w:t>
      </w:r>
    </w:p>
    <w:p w:rsidR="009C0B02" w:rsidRPr="00491807" w:rsidRDefault="009C0B02" w:rsidP="008F1541">
      <w:pPr>
        <w:pStyle w:val="Level3"/>
      </w:pPr>
      <w:r w:rsidRPr="00491807">
        <w:t xml:space="preserve">kupující </w:t>
      </w:r>
      <w:r w:rsidR="008172F1">
        <w:t>předmět smlouvy</w:t>
      </w:r>
      <w:r w:rsidRPr="00491807">
        <w:t xml:space="preserve"> </w:t>
      </w:r>
      <w:r w:rsidRPr="00491807">
        <w:rPr>
          <w:b/>
        </w:rPr>
        <w:t>nepřevezme</w:t>
      </w:r>
      <w:r w:rsidRPr="00491807">
        <w:t xml:space="preserve">, pokud </w:t>
      </w:r>
      <w:r w:rsidR="008172F1">
        <w:t>předmět smlouvy</w:t>
      </w:r>
      <w:r w:rsidRPr="00491807">
        <w:t xml:space="preserve"> nebude dodán v požadovaném množství, jakosti, druhu a provedení, jež určuje Smlouva, nebo prodávající nepředá kupujícímu doklady a dokumenty ve smyslu čl</w:t>
      </w:r>
      <w:r w:rsidRPr="00F649E1">
        <w:t>. 6.</w:t>
      </w:r>
      <w:r w:rsidR="0016210A">
        <w:t>3</w:t>
      </w:r>
      <w:r w:rsidRPr="00F649E1">
        <w:t>.</w:t>
      </w:r>
      <w:r w:rsidRPr="00491807">
        <w:rPr>
          <w:b/>
          <w:i/>
        </w:rPr>
        <w:t xml:space="preserve"> </w:t>
      </w:r>
      <w:r w:rsidRPr="00491807">
        <w:t>této Smlouvy. O odmítnutí bude sepsá</w:t>
      </w:r>
      <w:r w:rsidR="00D37976" w:rsidRPr="00491807">
        <w:t xml:space="preserve">n oběma stranami zápis. </w:t>
      </w:r>
    </w:p>
    <w:p w:rsidR="00117EBD" w:rsidRDefault="009C0B02" w:rsidP="00117EBD">
      <w:pPr>
        <w:pStyle w:val="Level2"/>
      </w:pPr>
      <w:r w:rsidRPr="00491807">
        <w:t xml:space="preserve">Předáním </w:t>
      </w:r>
      <w:r w:rsidR="008172F1">
        <w:t>předmět</w:t>
      </w:r>
      <w:r w:rsidR="00F855F8">
        <w:t>u</w:t>
      </w:r>
      <w:r w:rsidR="008172F1">
        <w:t xml:space="preserve"> smlouvy</w:t>
      </w:r>
      <w:r w:rsidRPr="00491807">
        <w:t xml:space="preserve"> prodávajícím kupujícímu se rozumí</w:t>
      </w:r>
      <w:r w:rsidR="00117EBD">
        <w:t>:</w:t>
      </w:r>
    </w:p>
    <w:p w:rsidR="00117EBD" w:rsidRDefault="00117EBD" w:rsidP="00117EBD">
      <w:pPr>
        <w:pStyle w:val="Level3"/>
      </w:pPr>
      <w:r>
        <w:t xml:space="preserve">dodání </w:t>
      </w:r>
      <w:r w:rsidRPr="00117EBD">
        <w:t xml:space="preserve">předmětu smlouvy </w:t>
      </w:r>
      <w:r>
        <w:t>do místa  plnění</w:t>
      </w:r>
    </w:p>
    <w:p w:rsidR="00437E38" w:rsidRDefault="00437E38" w:rsidP="00117EBD">
      <w:pPr>
        <w:pStyle w:val="Level3"/>
      </w:pPr>
      <w:r>
        <w:t xml:space="preserve">odborná </w:t>
      </w:r>
      <w:r w:rsidR="00117EBD">
        <w:t>instalace a montáž</w:t>
      </w:r>
    </w:p>
    <w:p w:rsidR="00437E38" w:rsidRDefault="00117EBD" w:rsidP="00117EBD">
      <w:pPr>
        <w:pStyle w:val="Level3"/>
      </w:pPr>
      <w:r>
        <w:t>zaškolení obsluhy, vyžaduje-li to charakter předmětu</w:t>
      </w:r>
    </w:p>
    <w:p w:rsidR="00437E38" w:rsidRDefault="009C0B02" w:rsidP="00117EBD">
      <w:pPr>
        <w:pStyle w:val="Level3"/>
      </w:pPr>
      <w:r w:rsidRPr="00491807">
        <w:t xml:space="preserve">převzetí </w:t>
      </w:r>
      <w:r w:rsidR="008172F1">
        <w:t>předmět</w:t>
      </w:r>
      <w:r w:rsidR="00F855F8">
        <w:t>u</w:t>
      </w:r>
      <w:r w:rsidR="008172F1">
        <w:t xml:space="preserve"> smlouvy</w:t>
      </w:r>
      <w:r w:rsidRPr="00491807">
        <w:t xml:space="preserve"> kupujícím.</w:t>
      </w:r>
    </w:p>
    <w:p w:rsidR="00846EAD" w:rsidRPr="00491807" w:rsidRDefault="00846EAD" w:rsidP="008F1541">
      <w:pPr>
        <w:pStyle w:val="Level1"/>
      </w:pPr>
      <w:r w:rsidRPr="00491807">
        <w:t xml:space="preserve">Odpovědnost za vady </w:t>
      </w:r>
      <w:r w:rsidR="008172F1">
        <w:t>předmět smlouvy</w:t>
      </w:r>
    </w:p>
    <w:p w:rsidR="00846EAD" w:rsidRPr="00491807" w:rsidRDefault="00846EAD" w:rsidP="000A6E83">
      <w:pPr>
        <w:pStyle w:val="Level2"/>
      </w:pPr>
      <w:r w:rsidRPr="00491807">
        <w:t xml:space="preserve">Záruční doba na </w:t>
      </w:r>
      <w:r w:rsidR="008172F1">
        <w:t>předmět smlouvy</w:t>
      </w:r>
      <w:r w:rsidRPr="00491807">
        <w:t xml:space="preserve"> se sjednává </w:t>
      </w:r>
      <w:r w:rsidR="000A6E83" w:rsidRPr="000A6E83">
        <w:t>10 let na nosné části konstrukcí herních prvků a všechny plastové díly a 5 let na ostatní části konstrukcí herních prvků.</w:t>
      </w:r>
    </w:p>
    <w:p w:rsidR="009C0B02" w:rsidRPr="00491807" w:rsidRDefault="009C0B02" w:rsidP="008F1541">
      <w:pPr>
        <w:pStyle w:val="Level1"/>
      </w:pPr>
      <w:r w:rsidRPr="00491807">
        <w:t>Smluvní pokuty</w:t>
      </w:r>
    </w:p>
    <w:p w:rsidR="009C0B02" w:rsidRPr="00491807" w:rsidRDefault="009C0B02" w:rsidP="008F1541">
      <w:pPr>
        <w:pStyle w:val="Level2"/>
      </w:pPr>
      <w:r w:rsidRPr="00491807">
        <w:t>Za nesplnění závazku z této Smlouvy se sjedná</w:t>
      </w:r>
      <w:r w:rsidR="00322367">
        <w:t>vají následující smluvní pokuty</w:t>
      </w:r>
      <w:r w:rsidRPr="00491807">
        <w:t>:</w:t>
      </w:r>
    </w:p>
    <w:p w:rsidR="009C0B02" w:rsidRPr="00491807" w:rsidRDefault="009C0B02" w:rsidP="008F1541">
      <w:pPr>
        <w:pStyle w:val="Level3"/>
        <w:rPr>
          <w:b/>
        </w:rPr>
      </w:pPr>
      <w:r w:rsidRPr="00491807">
        <w:t xml:space="preserve">za prodlení se splněním povinnosti prodávajícího dodat </w:t>
      </w:r>
      <w:r w:rsidR="008172F1">
        <w:t>předmět smlouvy</w:t>
      </w:r>
      <w:r w:rsidRPr="00491807">
        <w:t xml:space="preserve"> ve lhůtě sjednané </w:t>
      </w:r>
      <w:r w:rsidR="00216388" w:rsidRPr="00491807">
        <w:br/>
      </w:r>
      <w:r w:rsidRPr="00491807">
        <w:t xml:space="preserve">v čl. </w:t>
      </w:r>
      <w:proofErr w:type="gramStart"/>
      <w:r w:rsidRPr="00015A9E">
        <w:t>3.1.</w:t>
      </w:r>
      <w:r w:rsidR="008A0EB9">
        <w:t xml:space="preserve"> této</w:t>
      </w:r>
      <w:proofErr w:type="gramEnd"/>
      <w:r w:rsidR="008A0EB9">
        <w:t xml:space="preserve"> s</w:t>
      </w:r>
      <w:r w:rsidRPr="00491807">
        <w:t xml:space="preserve">mlouvy je prodávající povinen zaplatit kupujícímu za každý započatý den prodlení </w:t>
      </w:r>
      <w:r w:rsidR="00257F08">
        <w:t>1.0</w:t>
      </w:r>
      <w:r w:rsidR="003D153C" w:rsidRPr="00491807">
        <w:t>00 Kč</w:t>
      </w:r>
      <w:r w:rsidRPr="00491807">
        <w:t>;</w:t>
      </w:r>
      <w:r w:rsidR="007423A7" w:rsidRPr="00491807">
        <w:t xml:space="preserve"> nejvýše však 100% ceny</w:t>
      </w:r>
      <w:r w:rsidR="001F6AC5">
        <w:t xml:space="preserve"> veškerého</w:t>
      </w:r>
      <w:r w:rsidR="007423A7" w:rsidRPr="00491807">
        <w:t xml:space="preserve"> </w:t>
      </w:r>
      <w:r w:rsidR="008172F1">
        <w:t>předmět</w:t>
      </w:r>
      <w:r w:rsidR="007D6208">
        <w:t>u</w:t>
      </w:r>
      <w:r w:rsidR="008172F1">
        <w:t xml:space="preserve"> smlouvy</w:t>
      </w:r>
      <w:r w:rsidR="001F6AC5">
        <w:t xml:space="preserve"> dodaného na základě této smlouvy</w:t>
      </w:r>
      <w:r w:rsidR="00437E38">
        <w:t>,</w:t>
      </w:r>
    </w:p>
    <w:p w:rsidR="009C0B02" w:rsidRDefault="00B6385F" w:rsidP="008F1541">
      <w:pPr>
        <w:pStyle w:val="Level3"/>
      </w:pPr>
      <w:r w:rsidRPr="00491807">
        <w:t>za prodlení s odstraněním vad ohlášených v záruční době v termínech stanovených ve smyslu této Smlouvy je prodávající povinen zaplatit kupujícímu za každý zap</w:t>
      </w:r>
      <w:r w:rsidR="008A0EB9">
        <w:t>očatý den prodlení</w:t>
      </w:r>
      <w:r w:rsidR="00317113" w:rsidRPr="00491807">
        <w:t xml:space="preserve"> </w:t>
      </w:r>
      <w:r w:rsidR="003D153C" w:rsidRPr="00491807">
        <w:t>500 Kč</w:t>
      </w:r>
      <w:r w:rsidR="007423A7" w:rsidRPr="00491807">
        <w:t>, nejvýše však 100%</w:t>
      </w:r>
      <w:r w:rsidR="001F6AC5">
        <w:t xml:space="preserve"> </w:t>
      </w:r>
      <w:r w:rsidR="007423A7" w:rsidRPr="00491807">
        <w:t>ceny</w:t>
      </w:r>
      <w:r w:rsidR="001F6AC5">
        <w:t xml:space="preserve"> veškerého</w:t>
      </w:r>
      <w:r w:rsidR="007423A7" w:rsidRPr="00491807">
        <w:t xml:space="preserve"> </w:t>
      </w:r>
      <w:r w:rsidR="008172F1">
        <w:t>předmět smlouvy</w:t>
      </w:r>
      <w:r w:rsidR="001F6AC5">
        <w:t xml:space="preserve"> dodaného na základě této smlouvy</w:t>
      </w:r>
      <w:r w:rsidR="00AE25AF">
        <w:t>,</w:t>
      </w:r>
    </w:p>
    <w:p w:rsidR="00AE25AF" w:rsidRPr="00491807" w:rsidRDefault="00AE25AF" w:rsidP="00AE25AF">
      <w:pPr>
        <w:pStyle w:val="Level3"/>
      </w:pPr>
      <w:r>
        <w:t>p</w:t>
      </w:r>
      <w:r w:rsidRPr="00903A38">
        <w:t xml:space="preserve">ři nedodržení termínu splatnosti </w:t>
      </w:r>
      <w:r>
        <w:t>úhrady za provedené dílo</w:t>
      </w:r>
      <w:r w:rsidRPr="00903A38">
        <w:t xml:space="preserve"> je </w:t>
      </w:r>
      <w:r>
        <w:t>zhotovitel</w:t>
      </w:r>
      <w:r w:rsidRPr="00903A38">
        <w:t xml:space="preserve"> oprávněn požadovat zaplacení úroku z prodlení v zákonné výši</w:t>
      </w:r>
      <w:r>
        <w:t>.</w:t>
      </w:r>
    </w:p>
    <w:p w:rsidR="00A93CC7" w:rsidRDefault="00A93CC7" w:rsidP="008F1541">
      <w:pPr>
        <w:pStyle w:val="Level2"/>
      </w:pPr>
      <w:r>
        <w:t xml:space="preserve">V případě, že prodávající poruší svoji povinnost provést servis, který bude sjednán smluvní stranami </w:t>
      </w:r>
      <w:r w:rsidR="00F855F8">
        <w:t xml:space="preserve">v Příloze č. </w:t>
      </w:r>
      <w:r w:rsidR="00B35423">
        <w:t>3</w:t>
      </w:r>
      <w:r>
        <w:t>, je povinen uhradit kupujícímu sml</w:t>
      </w:r>
      <w:r w:rsidR="0060731F">
        <w:t>u</w:t>
      </w:r>
      <w:r>
        <w:t>vní pokutu ve výši 10.000,- Kč za každý jednotlivý případ porušení této povinnosti.</w:t>
      </w:r>
    </w:p>
    <w:p w:rsidR="009C0B02" w:rsidRPr="00491807" w:rsidRDefault="001F6AC5" w:rsidP="008F1541">
      <w:pPr>
        <w:pStyle w:val="Level2"/>
      </w:pPr>
      <w:r w:rsidRPr="001F6AC5">
        <w:t>Smluvní pokuty a úroky z prodlení dle této smlouvy jsou splatné dnem následujícím po dni, kdy na ně vznikne oprávněné straně právo.</w:t>
      </w:r>
    </w:p>
    <w:p w:rsidR="00865261" w:rsidRPr="00491807" w:rsidRDefault="009C0B02" w:rsidP="008F1541">
      <w:pPr>
        <w:pStyle w:val="Level2"/>
      </w:pPr>
      <w:r w:rsidRPr="00491807">
        <w:t>Smluvní pokutu</w:t>
      </w:r>
      <w:r w:rsidR="001625D8">
        <w:t xml:space="preserve"> je povinen</w:t>
      </w:r>
      <w:r w:rsidRPr="00491807">
        <w:t xml:space="preserve"> </w:t>
      </w:r>
      <w:r w:rsidR="00D047E6" w:rsidRPr="00491807">
        <w:t>zaplat</w:t>
      </w:r>
      <w:r w:rsidR="001625D8">
        <w:t>it</w:t>
      </w:r>
      <w:r w:rsidRPr="00491807">
        <w:t xml:space="preserve"> prodávající bez ohledu na to, vznikla-li kupujícímu škoda. </w:t>
      </w:r>
      <w:r w:rsidR="001625D8">
        <w:t>Smluvní strany ujednávají, že n</w:t>
      </w:r>
      <w:r w:rsidRPr="00491807">
        <w:t>áhrada škody je vymahatelná samostatně v plné výši vedle smluvní pokuty</w:t>
      </w:r>
      <w:r w:rsidR="00F855F8">
        <w:t>, a </w:t>
      </w:r>
      <w:r w:rsidR="001625D8">
        <w:t>to i co do výše smluvní pokutu přesahující</w:t>
      </w:r>
      <w:r w:rsidRPr="00491807">
        <w:t>.</w:t>
      </w:r>
    </w:p>
    <w:p w:rsidR="009C0B02" w:rsidRPr="00491807" w:rsidRDefault="009C0B02" w:rsidP="008F1541">
      <w:pPr>
        <w:pStyle w:val="Level1"/>
      </w:pPr>
      <w:r w:rsidRPr="00491807">
        <w:t xml:space="preserve">Zánik Smlouvy </w:t>
      </w:r>
    </w:p>
    <w:p w:rsidR="009C0B02" w:rsidRPr="00491807" w:rsidRDefault="009C0B02" w:rsidP="008F1541">
      <w:pPr>
        <w:pStyle w:val="Level2"/>
      </w:pPr>
      <w:r w:rsidRPr="00491807">
        <w:t xml:space="preserve">Smluvní strany se dohodly na tom, že tato Smlouva zaniká vedle případů stanovených </w:t>
      </w:r>
      <w:r w:rsidR="004D5313" w:rsidRPr="00491807">
        <w:t xml:space="preserve">zák. č. </w:t>
      </w:r>
      <w:r w:rsidR="00D0457B">
        <w:t>89/2012</w:t>
      </w:r>
      <w:r w:rsidR="004D5313" w:rsidRPr="00491807">
        <w:t xml:space="preserve"> Sb., občanský zákoník, </w:t>
      </w:r>
      <w:r w:rsidR="00D0457B">
        <w:t>zákoníkem platném znění,</w:t>
      </w:r>
      <w:r w:rsidRPr="00491807">
        <w:t xml:space="preserve"> také:</w:t>
      </w:r>
    </w:p>
    <w:p w:rsidR="00A93CC7" w:rsidRDefault="009C0B02" w:rsidP="008F1541">
      <w:pPr>
        <w:pStyle w:val="Level3"/>
      </w:pPr>
      <w:r w:rsidRPr="00491807">
        <w:lastRenderedPageBreak/>
        <w:t>dohodou smluvních stran spojenou se vzájemným vyrovnáním účelně vynaložených nákladů</w:t>
      </w:r>
      <w:r w:rsidR="00A93CC7">
        <w:t>,</w:t>
      </w:r>
    </w:p>
    <w:p w:rsidR="009C0B02" w:rsidRPr="00491807" w:rsidRDefault="009C0B02" w:rsidP="008F1541">
      <w:pPr>
        <w:pStyle w:val="Level3"/>
      </w:pPr>
      <w:r w:rsidRPr="00491807">
        <w:t>jednostranným odstoupením od Smlouvy ze strany kupujícího pro její podstatné porušení prodávajícím, kterým se</w:t>
      </w:r>
      <w:r w:rsidR="00D0457B">
        <w:t xml:space="preserve"> zejména</w:t>
      </w:r>
      <w:r w:rsidRPr="00491807">
        <w:t xml:space="preserve"> rozumí:</w:t>
      </w:r>
    </w:p>
    <w:p w:rsidR="00F855F8" w:rsidRPr="00F855F8" w:rsidRDefault="009C0B02" w:rsidP="00DB7307">
      <w:pPr>
        <w:pStyle w:val="aOdr"/>
        <w:rPr>
          <w:b/>
          <w:i/>
        </w:rPr>
      </w:pPr>
      <w:r w:rsidRPr="00F855F8">
        <w:t>prodlení prodávajícího s dodáním jaké</w:t>
      </w:r>
      <w:r w:rsidR="003D153C" w:rsidRPr="00F855F8">
        <w:t xml:space="preserve">hokoliv kusu </w:t>
      </w:r>
      <w:r w:rsidR="008172F1" w:rsidRPr="00F855F8">
        <w:t>předmět smlouvy</w:t>
      </w:r>
      <w:r w:rsidR="003D153C" w:rsidRPr="00F855F8">
        <w:t xml:space="preserve">, delší než </w:t>
      </w:r>
      <w:r w:rsidR="00AE25AF">
        <w:t>1</w:t>
      </w:r>
      <w:r w:rsidR="003D153C" w:rsidRPr="00F855F8">
        <w:t>5</w:t>
      </w:r>
      <w:r w:rsidRPr="00F855F8">
        <w:t xml:space="preserve"> dnů</w:t>
      </w:r>
      <w:r w:rsidR="003D153C" w:rsidRPr="00F855F8">
        <w:t xml:space="preserve"> nad termín </w:t>
      </w:r>
      <w:r w:rsidR="00A93CC7" w:rsidRPr="00F855F8">
        <w:t xml:space="preserve">sjednaný </w:t>
      </w:r>
      <w:r w:rsidR="003D153C" w:rsidRPr="00F855F8">
        <w:t>touto smlouvou</w:t>
      </w:r>
      <w:r w:rsidR="007F4333" w:rsidRPr="00F855F8">
        <w:rPr>
          <w:lang w:bidi="en-US"/>
        </w:rPr>
        <w:t>.</w:t>
      </w:r>
    </w:p>
    <w:p w:rsidR="00216388" w:rsidRPr="00F855F8" w:rsidRDefault="009C0B02" w:rsidP="00DB7307">
      <w:pPr>
        <w:pStyle w:val="aOdr"/>
        <w:rPr>
          <w:b/>
          <w:i/>
        </w:rPr>
      </w:pPr>
      <w:r w:rsidRPr="00F855F8">
        <w:t>opakované porušení povinností prodávajícího vyplývající z této smlouvy, přičemž opakovaným porušením se rozumí nejméně třetí porušení jakékoliv povinnosti.</w:t>
      </w:r>
    </w:p>
    <w:p w:rsidR="009C0B02" w:rsidRPr="00491807" w:rsidRDefault="009C0B02" w:rsidP="00DB7307">
      <w:pPr>
        <w:pStyle w:val="Level1"/>
      </w:pPr>
      <w:r w:rsidRPr="00491807">
        <w:t>Vyšší moc</w:t>
      </w:r>
    </w:p>
    <w:p w:rsidR="009C0B02" w:rsidRPr="00491807" w:rsidRDefault="009C0B02" w:rsidP="00DB7307">
      <w:pPr>
        <w:pStyle w:val="Level2"/>
      </w:pPr>
      <w:r w:rsidRPr="00491807">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w:t>
      </w:r>
      <w:r w:rsidR="00F905E5" w:rsidRPr="00491807">
        <w:t>,</w:t>
      </w:r>
      <w:r w:rsidRPr="00491807">
        <w:t xml:space="preserve"> a dále</w:t>
      </w:r>
      <w:r w:rsidR="00F905E5" w:rsidRPr="00491807">
        <w:t>,</w:t>
      </w:r>
      <w:r w:rsidRPr="00491807">
        <w:t xml:space="preserve"> že by v době vzniku smluvních závazků z této Smlouvy vznik nebo existenci těchto překážek předpokládala.</w:t>
      </w:r>
    </w:p>
    <w:p w:rsidR="009C0B02" w:rsidRPr="00491807" w:rsidRDefault="009C0B02" w:rsidP="00DB7307">
      <w:pPr>
        <w:pStyle w:val="Level2"/>
      </w:pPr>
      <w:r w:rsidRPr="00491807">
        <w:t xml:space="preserve">Za překážky dle bodu </w:t>
      </w:r>
      <w:r w:rsidRPr="00015A9E">
        <w:t>10.1.</w:t>
      </w:r>
      <w:r w:rsidRPr="00491807">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2F02A0">
        <w:t>pod</w:t>
      </w:r>
      <w:r w:rsidRPr="00491807">
        <w:t>dodavatelů.</w:t>
      </w:r>
    </w:p>
    <w:p w:rsidR="009C0B02" w:rsidRPr="00491807" w:rsidRDefault="009C0B02" w:rsidP="00DB7307">
      <w:pPr>
        <w:pStyle w:val="Level2"/>
      </w:pPr>
      <w:r w:rsidRPr="00491807">
        <w:t xml:space="preserve">Nastanou-li </w:t>
      </w:r>
      <w:r w:rsidR="00F905E5" w:rsidRPr="00491807">
        <w:t>okolnosti</w:t>
      </w:r>
      <w:r w:rsidRPr="00491807">
        <w:t xml:space="preserve"> vylučují</w:t>
      </w:r>
      <w:r w:rsidR="00F905E5" w:rsidRPr="00491807">
        <w:t>cí</w:t>
      </w:r>
      <w:r w:rsidRPr="00491807">
        <w:t xml:space="preserve"> odpovědnost jedné ze smluvních stran, které způsobí či mohou způsobit podstatné zpoždění jakéhokoliv termínu podle této Smlouvy, či zánik nebo zrušení závazků podle této Smlouvy, jsou smluvní strany povinny se neprodleně o těchto </w:t>
      </w:r>
      <w:r w:rsidR="00F905E5" w:rsidRPr="00491807">
        <w:t>okolnostec</w:t>
      </w:r>
      <w:r w:rsidRPr="00491807">
        <w:t>h vylučující</w:t>
      </w:r>
      <w:r w:rsidR="00F905E5" w:rsidRPr="00491807">
        <w:t>ch</w:t>
      </w:r>
      <w:r w:rsidRPr="00491807">
        <w:t xml:space="preserve"> odpovědnost informovat a vstoupit do jednání ohledně řešení vzniklé situace. Prodávající ani kupující nejsou oprávněni takto vzniklé situace jakk</w:t>
      </w:r>
      <w:r w:rsidR="00AE25AF">
        <w:t>oliv zneužít ve svůj prospěch a </w:t>
      </w:r>
      <w:r w:rsidRPr="00491807">
        <w:t>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rsidR="009C0B02" w:rsidRPr="00491807" w:rsidRDefault="009C0B02" w:rsidP="00DB7307">
      <w:pPr>
        <w:pStyle w:val="Level2"/>
      </w:pPr>
      <w:r w:rsidRPr="00491807">
        <w:t>V případě, že nedojde k dohodě smluvních stran, termíny plnění jednotlivých povinností podle této Smlouvy dotčené okolností vylučující odpovědnost se prodlužují o dobu, po kterou okolnost vylučující odpovědnost trvala.</w:t>
      </w:r>
    </w:p>
    <w:p w:rsidR="009C0B02" w:rsidRPr="00491807" w:rsidRDefault="009C0B02" w:rsidP="00DB7307">
      <w:pPr>
        <w:pStyle w:val="Level2"/>
      </w:pPr>
      <w:r w:rsidRPr="00491807">
        <w:t>Odpovědnost nevylučuje překážka, která vznikla teprve v době, kdy povinná strana byla v prodlení s plněním své povinnosti, či vznikla z jejích hospodářských poměrů.</w:t>
      </w:r>
    </w:p>
    <w:p w:rsidR="009C0B02" w:rsidRPr="00491807" w:rsidRDefault="009C0B02" w:rsidP="00DB7307">
      <w:pPr>
        <w:pStyle w:val="Level2"/>
      </w:pPr>
      <w:r w:rsidRPr="00491807">
        <w:t xml:space="preserve">Účinky </w:t>
      </w:r>
      <w:r w:rsidR="00F905E5" w:rsidRPr="00491807">
        <w:t xml:space="preserve">okolnosti </w:t>
      </w:r>
      <w:r w:rsidRPr="00491807">
        <w:t>vylučující odpovědnost jsou omezeny pouze na dobu, dokud trvá příslušná překážka, s níž jsou tyto účinky spojeny.</w:t>
      </w:r>
    </w:p>
    <w:p w:rsidR="009C0B02" w:rsidRPr="00491807" w:rsidRDefault="009C0B02" w:rsidP="00DB7307">
      <w:pPr>
        <w:pStyle w:val="Level1"/>
      </w:pPr>
      <w:r w:rsidRPr="00491807">
        <w:t>Zvláštní ujednání</w:t>
      </w:r>
    </w:p>
    <w:p w:rsidR="009C0B02" w:rsidRPr="00491807" w:rsidRDefault="009C0B02" w:rsidP="00DB7307">
      <w:pPr>
        <w:pStyle w:val="Level2"/>
      </w:pPr>
      <w:r w:rsidRPr="00491807">
        <w:t xml:space="preserve">Všechny právní vztahy, které vzniknou při realizaci závazků vyplývajících z této Smlouvy, se řídí právním řádem České republiky. </w:t>
      </w:r>
    </w:p>
    <w:p w:rsidR="009C0B02" w:rsidRDefault="009C0B02" w:rsidP="00DB7307">
      <w:pPr>
        <w:pStyle w:val="Level2"/>
      </w:pPr>
      <w:r w:rsidRPr="00491807">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kupujícího nebo prodávajícího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E82142" w:rsidRPr="00491807" w:rsidRDefault="00E82142" w:rsidP="00DB7307">
      <w:pPr>
        <w:pStyle w:val="Level2"/>
      </w:pPr>
      <w:r w:rsidRPr="00E82142">
        <w:t xml:space="preserve">Neplatnost některého ustanovení této smlouvy nezpůsobuje neplatnost celé smlouvy. V případě, že některá ustanovení této smlouvy budou neplatná nebo neúčinná, zavazují se smluvní strany </w:t>
      </w:r>
      <w:r w:rsidRPr="00E82142">
        <w:lastRenderedPageBreak/>
        <w:t>nahradit neplatné nebo neúčinné ustanovení platným a účinným ustanovením, které bude co do obsahu a významu neplatnému nebo neúčinnému ustanovení nejblíže.</w:t>
      </w:r>
    </w:p>
    <w:p w:rsidR="009C0B02" w:rsidRPr="00491807" w:rsidRDefault="009C0B02" w:rsidP="00DB7307">
      <w:pPr>
        <w:pStyle w:val="Level2"/>
      </w:pPr>
      <w:r w:rsidRPr="00491807">
        <w:t>Smluvní strany sjednaly, že doručování se provádí na doručovací adresy uvedené v čl</w:t>
      </w:r>
      <w:r w:rsidRPr="00015A9E">
        <w:t>. 1</w:t>
      </w:r>
      <w:r w:rsidRPr="00491807">
        <w:t xml:space="preserve"> této Smlouvy</w:t>
      </w:r>
      <w:r w:rsidR="003E535F" w:rsidRPr="00491807">
        <w:t>,</w:t>
      </w:r>
      <w:r w:rsidRPr="00491807">
        <w:t xml:space="preserve"> a to </w:t>
      </w:r>
      <w:r w:rsidR="003E535F" w:rsidRPr="00491807">
        <w:t xml:space="preserve">prostřednictvím osoby, která provádí přepravu zásilek (kurýrní služba), nebo prostřednictvím držitele poštovní licence podle zvláštního právního přepisu, </w:t>
      </w:r>
      <w:r w:rsidRPr="00491807">
        <w:t xml:space="preserve">doporučeně s dodejkou, </w:t>
      </w:r>
      <w:r w:rsidR="00171307">
        <w:t xml:space="preserve">nebo prostřednictvím elektronických nástrojů datovou schránkou nebo e-mailem s potvrzením o převzetí, </w:t>
      </w:r>
      <w:r w:rsidRPr="00491807">
        <w:t>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2A29AD">
        <w:t>,</w:t>
      </w:r>
      <w:r w:rsidRPr="00491807">
        <w:t xml:space="preserve"> má se za to, že zásilka byla doručena třetím dnem od uložení a to</w:t>
      </w:r>
      <w:r w:rsidR="007264CD" w:rsidRPr="00491807">
        <w:t>,</w:t>
      </w:r>
      <w:r w:rsidRPr="00491807">
        <w:t xml:space="preserve"> i když se smluvní strana o uložení nedozvěděla. </w:t>
      </w:r>
    </w:p>
    <w:p w:rsidR="009C0B02" w:rsidRPr="00A21423" w:rsidRDefault="009C0B02" w:rsidP="00DB7307">
      <w:pPr>
        <w:pStyle w:val="Level2"/>
      </w:pPr>
      <w:r w:rsidRPr="00491807">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1 této Smlouvy.</w:t>
      </w:r>
    </w:p>
    <w:p w:rsidR="00E82142" w:rsidRDefault="00E82142" w:rsidP="00171820">
      <w:pPr>
        <w:pStyle w:val="Level2"/>
      </w:pPr>
      <w:r w:rsidRPr="00E82142">
        <w:t>Prodávající uděluje bezvýhradní souhlas se zveřejněním plného znění této smlouvy v souladu příslušnými právními předpisy, zejména se</w:t>
      </w:r>
      <w:r w:rsidR="002F02A0">
        <w:t xml:space="preserve"> zákonem o veřejných zakázkách</w:t>
      </w:r>
      <w:r w:rsidR="00171820">
        <w:t xml:space="preserve">, zákonem č. 101/2000 </w:t>
      </w:r>
      <w:r w:rsidR="00171820" w:rsidRPr="00171820">
        <w:t xml:space="preserve">Sb. o ochraně osobních údajů </w:t>
      </w:r>
      <w:r w:rsidRPr="00E82142">
        <w:t>a se zákonem č. 106/1999 Sb., o svobodném přístupu k informacím, ve znění pozdějších předpisů.</w:t>
      </w:r>
    </w:p>
    <w:p w:rsidR="00E82142" w:rsidRDefault="00E82142" w:rsidP="00E82142">
      <w:pPr>
        <w:pStyle w:val="Level2"/>
      </w:pPr>
      <w:r>
        <w:t>Prodávající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smlouvy s tím, že se prodávající podrobí této kontrole, a bude působit jako osoba povinná ve smyslu ustanovení § 2 písm. e) uvedeného zákona.</w:t>
      </w:r>
    </w:p>
    <w:p w:rsidR="001A7BFE" w:rsidRPr="00491807" w:rsidRDefault="001A7BFE" w:rsidP="00DB7307">
      <w:pPr>
        <w:pStyle w:val="Level2"/>
      </w:pPr>
      <w:r>
        <w:rPr>
          <w:lang w:bidi="en-US"/>
        </w:rPr>
        <w:t>Prodávající se zavazuje za úhradu po dobu 10 let provádět opravy ve smlouvě uvedeného vybavení včetně poskytování náhradních dílů, bezpečnostně technických prohlídek a to vše v případě vyžádaného servisu kupujícím.</w:t>
      </w:r>
    </w:p>
    <w:p w:rsidR="009C0B02" w:rsidRDefault="009C0B02" w:rsidP="00DB7307">
      <w:pPr>
        <w:pStyle w:val="Level2"/>
      </w:pPr>
      <w:r w:rsidRPr="00491807">
        <w:t xml:space="preserve">Tato </w:t>
      </w:r>
      <w:r w:rsidRPr="00147A74">
        <w:t>Smlouva má</w:t>
      </w:r>
      <w:r w:rsidR="00147A74" w:rsidRPr="00147A74">
        <w:t xml:space="preserve"> </w:t>
      </w:r>
      <w:r w:rsidR="000A6E83">
        <w:t>5 (pět</w:t>
      </w:r>
      <w:r w:rsidR="00147A74" w:rsidRPr="00147A74">
        <w:t xml:space="preserve">) </w:t>
      </w:r>
      <w:r w:rsidRPr="00147A74">
        <w:t>očíslovaných</w:t>
      </w:r>
      <w:r w:rsidRPr="00491807">
        <w:t xml:space="preserve"> stran</w:t>
      </w:r>
      <w:r w:rsidR="007F4333">
        <w:t xml:space="preserve"> a je vytištěna ve </w:t>
      </w:r>
      <w:r w:rsidR="002F02A0">
        <w:t>dvou</w:t>
      </w:r>
      <w:r w:rsidR="00C76A56">
        <w:t xml:space="preserve"> kopiích, z nichž </w:t>
      </w:r>
      <w:r w:rsidR="00147A74">
        <w:t xml:space="preserve">jednu </w:t>
      </w:r>
      <w:r w:rsidR="007F4333">
        <w:t xml:space="preserve">obdrží </w:t>
      </w:r>
      <w:r w:rsidR="002A29AD">
        <w:t xml:space="preserve">prodávající a </w:t>
      </w:r>
      <w:r w:rsidR="002F02A0">
        <w:t xml:space="preserve">jednu </w:t>
      </w:r>
      <w:r w:rsidR="002A29AD">
        <w:t>kupující</w:t>
      </w:r>
      <w:r w:rsidR="00B6385F" w:rsidRPr="00491807">
        <w:t xml:space="preserve">. </w:t>
      </w:r>
      <w:r w:rsidRPr="00491807">
        <w:t>Tato Smlouva nabývá platnosti a účinnosti dnem jejího podpisu</w:t>
      </w:r>
      <w:r w:rsidR="007F4333">
        <w:t xml:space="preserve"> </w:t>
      </w:r>
      <w:r w:rsidR="002A29AD">
        <w:t>oběma smluvními stranami</w:t>
      </w:r>
      <w:r w:rsidRPr="00491807">
        <w:t>.</w:t>
      </w:r>
    </w:p>
    <w:p w:rsidR="00E82142" w:rsidRPr="00E82142" w:rsidRDefault="00E82142" w:rsidP="00E82142">
      <w:pPr>
        <w:pStyle w:val="Level1"/>
      </w:pPr>
      <w:r w:rsidRPr="00E82142">
        <w:t>Seznam příloh:</w:t>
      </w:r>
    </w:p>
    <w:p w:rsidR="00E82142" w:rsidRPr="00E82142" w:rsidRDefault="002F02A0" w:rsidP="00E82142">
      <w:pPr>
        <w:pStyle w:val="Level2"/>
      </w:pPr>
      <w:r>
        <w:t>Příloha 1:</w:t>
      </w:r>
      <w:r>
        <w:tab/>
        <w:t>Cenová nabídka</w:t>
      </w:r>
      <w:r w:rsidR="00E82142" w:rsidRPr="00E82142">
        <w:t xml:space="preserve"> </w:t>
      </w:r>
    </w:p>
    <w:p w:rsidR="00E82142" w:rsidRPr="00E82142" w:rsidRDefault="00E82142" w:rsidP="00EA5CE4">
      <w:pPr>
        <w:pStyle w:val="Level2"/>
      </w:pPr>
      <w:r w:rsidRPr="00E82142">
        <w:t>Příloha 2:</w:t>
      </w:r>
      <w:r w:rsidRPr="00E82142">
        <w:tab/>
        <w:t>Technická specifikace</w:t>
      </w:r>
      <w:r w:rsidR="00EA5CE4">
        <w:t xml:space="preserve"> včetně certifikace výrobků pro užívání v ČR.</w:t>
      </w:r>
    </w:p>
    <w:p w:rsidR="00640775" w:rsidRDefault="00640775" w:rsidP="00640775">
      <w:pPr>
        <w:spacing w:after="120"/>
        <w:jc w:val="both"/>
        <w:rPr>
          <w:rFonts w:cs="Calibri"/>
        </w:rPr>
      </w:pPr>
    </w:p>
    <w:p w:rsidR="00640775" w:rsidRPr="00491807" w:rsidRDefault="00640775" w:rsidP="00640775">
      <w:pPr>
        <w:spacing w:after="120"/>
        <w:jc w:val="both"/>
        <w:rPr>
          <w:rFonts w:cs="Calibri"/>
        </w:rPr>
      </w:pPr>
    </w:p>
    <w:p w:rsidR="003D153C" w:rsidRPr="00491807" w:rsidRDefault="003D153C">
      <w:pPr>
        <w:jc w:val="both"/>
        <w:rPr>
          <w:rFonts w:cs="Calibri"/>
        </w:rPr>
      </w:pPr>
    </w:p>
    <w:p w:rsidR="009C0B02" w:rsidRPr="00491807" w:rsidRDefault="009C0B02">
      <w:pPr>
        <w:jc w:val="both"/>
        <w:rPr>
          <w:rFonts w:cs="Calibri"/>
        </w:rPr>
      </w:pPr>
      <w:r w:rsidRPr="00491807">
        <w:rPr>
          <w:rFonts w:cs="Calibri"/>
        </w:rPr>
        <w:t>V</w:t>
      </w:r>
      <w:r w:rsidR="003D153C" w:rsidRPr="00491807">
        <w:rPr>
          <w:rFonts w:cs="Calibri"/>
        </w:rPr>
        <w:t> </w:t>
      </w:r>
      <w:r w:rsidR="000A6E83">
        <w:rPr>
          <w:rFonts w:cs="Calibri"/>
        </w:rPr>
        <w:t>Křimově</w:t>
      </w:r>
      <w:r w:rsidR="00351433">
        <w:rPr>
          <w:rFonts w:cs="Calibri"/>
        </w:rPr>
        <w:t xml:space="preserve"> </w:t>
      </w:r>
      <w:r w:rsidRPr="00491807">
        <w:rPr>
          <w:rFonts w:cs="Calibri"/>
        </w:rPr>
        <w:t xml:space="preserve">dne </w:t>
      </w:r>
      <w:r w:rsidR="009833B5">
        <w:rPr>
          <w:rFonts w:cs="Calibri"/>
        </w:rPr>
        <w:t>…</w:t>
      </w:r>
      <w:r w:rsidR="00351433">
        <w:rPr>
          <w:rFonts w:cs="Calibri"/>
        </w:rPr>
        <w:t>………………… 201</w:t>
      </w:r>
      <w:r w:rsidR="000A6E83">
        <w:rPr>
          <w:rFonts w:cs="Calibri"/>
        </w:rPr>
        <w:t>8</w:t>
      </w:r>
      <w:r w:rsidR="000676CD" w:rsidRPr="00491807">
        <w:rPr>
          <w:rFonts w:cs="Calibri"/>
        </w:rPr>
        <w:t xml:space="preserve">               </w:t>
      </w:r>
      <w:r w:rsidR="000676CD" w:rsidRPr="00491807">
        <w:rPr>
          <w:rFonts w:cs="Calibri"/>
        </w:rPr>
        <w:tab/>
      </w:r>
      <w:r w:rsidR="00C76A56">
        <w:rPr>
          <w:rFonts w:cs="Calibri"/>
        </w:rPr>
        <w:t xml:space="preserve">              </w:t>
      </w:r>
    </w:p>
    <w:p w:rsidR="009C0B02" w:rsidRPr="00491807" w:rsidRDefault="009C0B02">
      <w:pPr>
        <w:jc w:val="both"/>
        <w:rPr>
          <w:rFonts w:cs="Calibri"/>
        </w:rPr>
      </w:pPr>
    </w:p>
    <w:p w:rsidR="003D153C" w:rsidRPr="00491807" w:rsidRDefault="003D153C">
      <w:pPr>
        <w:jc w:val="both"/>
        <w:rPr>
          <w:rFonts w:cs="Calibri"/>
        </w:rPr>
      </w:pPr>
    </w:p>
    <w:p w:rsidR="00041AD8" w:rsidRPr="00491807" w:rsidRDefault="00041AD8" w:rsidP="00041AD8">
      <w:pPr>
        <w:jc w:val="both"/>
        <w:rPr>
          <w:rFonts w:cs="Calibri"/>
        </w:rPr>
      </w:pPr>
    </w:p>
    <w:p w:rsidR="00041AD8" w:rsidRPr="00491807" w:rsidRDefault="00041AD8" w:rsidP="00041AD8">
      <w:pPr>
        <w:jc w:val="both"/>
        <w:rPr>
          <w:rFonts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BA5B8A" w:rsidTr="00517492">
        <w:trPr>
          <w:jc w:val="center"/>
        </w:trPr>
        <w:tc>
          <w:tcPr>
            <w:tcW w:w="4106" w:type="dxa"/>
          </w:tcPr>
          <w:p w:rsidR="00BA5B8A" w:rsidRDefault="00BA5B8A" w:rsidP="00517492">
            <w:pPr>
              <w:jc w:val="center"/>
              <w:rPr>
                <w:rFonts w:cs="Calibri"/>
              </w:rPr>
            </w:pPr>
            <w:r>
              <w:rPr>
                <w:rFonts w:cs="Calibri"/>
              </w:rPr>
              <w:t>za kupujícího</w:t>
            </w:r>
          </w:p>
          <w:p w:rsidR="00BA5B8A" w:rsidRDefault="000A6E83" w:rsidP="00517492">
            <w:pPr>
              <w:jc w:val="center"/>
              <w:rPr>
                <w:rFonts w:cs="Calibri"/>
              </w:rPr>
            </w:pPr>
            <w:r>
              <w:rPr>
                <w:rFonts w:cs="Calibri"/>
              </w:rPr>
              <w:t>Milan Váňa</w:t>
            </w:r>
          </w:p>
          <w:p w:rsidR="00BA5B8A" w:rsidRDefault="000A6E83" w:rsidP="00517492">
            <w:pPr>
              <w:jc w:val="center"/>
              <w:rPr>
                <w:rFonts w:cs="Calibri"/>
              </w:rPr>
            </w:pPr>
            <w:r>
              <w:rPr>
                <w:rFonts w:cs="Calibri"/>
              </w:rPr>
              <w:t>starosta obce</w:t>
            </w:r>
          </w:p>
        </w:tc>
        <w:tc>
          <w:tcPr>
            <w:tcW w:w="1701" w:type="dxa"/>
            <w:tcBorders>
              <w:top w:val="nil"/>
              <w:bottom w:val="nil"/>
            </w:tcBorders>
          </w:tcPr>
          <w:p w:rsidR="00BA5B8A" w:rsidRDefault="00BA5B8A" w:rsidP="00517492">
            <w:pPr>
              <w:jc w:val="center"/>
              <w:rPr>
                <w:rFonts w:cs="Calibri"/>
              </w:rPr>
            </w:pPr>
          </w:p>
        </w:tc>
        <w:tc>
          <w:tcPr>
            <w:tcW w:w="3930" w:type="dxa"/>
          </w:tcPr>
          <w:p w:rsidR="00BA5B8A" w:rsidRDefault="00BA5B8A" w:rsidP="00517492">
            <w:pPr>
              <w:jc w:val="center"/>
              <w:rPr>
                <w:rFonts w:cs="Calibri"/>
              </w:rPr>
            </w:pPr>
            <w:r>
              <w:rPr>
                <w:rFonts w:cs="Calibri"/>
              </w:rPr>
              <w:t>za prodávajícího</w:t>
            </w:r>
          </w:p>
        </w:tc>
      </w:tr>
    </w:tbl>
    <w:p w:rsidR="00086365" w:rsidRDefault="00351433" w:rsidP="005A6928">
      <w:pPr>
        <w:jc w:val="both"/>
        <w:rPr>
          <w:rFonts w:cs="Calibri"/>
        </w:rPr>
      </w:pPr>
      <w:r>
        <w:rPr>
          <w:rFonts w:cs="Calibri"/>
        </w:rPr>
        <w:tab/>
      </w:r>
    </w:p>
    <w:sectPr w:rsidR="00086365" w:rsidSect="0064691B">
      <w:footerReference w:type="default" r:id="rId9"/>
      <w:pgSz w:w="11907" w:h="16840"/>
      <w:pgMar w:top="993" w:right="851" w:bottom="1134" w:left="1276" w:header="708" w:footer="2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D4" w:rsidRDefault="00E214D4">
      <w:r>
        <w:separator/>
      </w:r>
    </w:p>
  </w:endnote>
  <w:endnote w:type="continuationSeparator" w:id="0">
    <w:p w:rsidR="00E214D4" w:rsidRDefault="00E2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rsidR="004D394B" w:rsidRDefault="004D394B">
            <w:pPr>
              <w:pStyle w:val="Zpat"/>
              <w:jc w:val="center"/>
            </w:pPr>
            <w:r w:rsidRPr="0064691B">
              <w:rPr>
                <w:rFonts w:asciiTheme="minorHAnsi" w:hAnsiTheme="minorHAnsi"/>
                <w:sz w:val="20"/>
              </w:rPr>
              <w:t xml:space="preserve">Stránka </w:t>
            </w:r>
            <w:r w:rsidR="006D51E4" w:rsidRPr="0064691B">
              <w:rPr>
                <w:rFonts w:asciiTheme="minorHAnsi" w:hAnsiTheme="minorHAnsi"/>
                <w:b/>
                <w:sz w:val="20"/>
              </w:rPr>
              <w:fldChar w:fldCharType="begin"/>
            </w:r>
            <w:r w:rsidRPr="0064691B">
              <w:rPr>
                <w:rFonts w:asciiTheme="minorHAnsi" w:hAnsiTheme="minorHAnsi"/>
                <w:b/>
                <w:sz w:val="20"/>
              </w:rPr>
              <w:instrText>PAGE</w:instrText>
            </w:r>
            <w:r w:rsidR="006D51E4" w:rsidRPr="0064691B">
              <w:rPr>
                <w:rFonts w:asciiTheme="minorHAnsi" w:hAnsiTheme="minorHAnsi"/>
                <w:b/>
                <w:sz w:val="20"/>
              </w:rPr>
              <w:fldChar w:fldCharType="separate"/>
            </w:r>
            <w:r w:rsidR="00995E2B">
              <w:rPr>
                <w:rFonts w:asciiTheme="minorHAnsi" w:hAnsiTheme="minorHAnsi"/>
                <w:b/>
                <w:noProof/>
                <w:sz w:val="20"/>
              </w:rPr>
              <w:t>2</w:t>
            </w:r>
            <w:r w:rsidR="006D51E4" w:rsidRPr="0064691B">
              <w:rPr>
                <w:rFonts w:asciiTheme="minorHAnsi" w:hAnsiTheme="minorHAnsi"/>
                <w:b/>
                <w:sz w:val="20"/>
              </w:rPr>
              <w:fldChar w:fldCharType="end"/>
            </w:r>
            <w:r w:rsidRPr="0064691B">
              <w:rPr>
                <w:rFonts w:asciiTheme="minorHAnsi" w:hAnsiTheme="minorHAnsi"/>
                <w:sz w:val="20"/>
              </w:rPr>
              <w:t xml:space="preserve"> z </w:t>
            </w:r>
            <w:r w:rsidR="006D51E4" w:rsidRPr="0064691B">
              <w:rPr>
                <w:rFonts w:asciiTheme="minorHAnsi" w:hAnsiTheme="minorHAnsi"/>
                <w:b/>
                <w:sz w:val="20"/>
              </w:rPr>
              <w:fldChar w:fldCharType="begin"/>
            </w:r>
            <w:r w:rsidRPr="0064691B">
              <w:rPr>
                <w:rFonts w:asciiTheme="minorHAnsi" w:hAnsiTheme="minorHAnsi"/>
                <w:b/>
                <w:sz w:val="20"/>
              </w:rPr>
              <w:instrText>NUMPAGES</w:instrText>
            </w:r>
            <w:r w:rsidR="006D51E4" w:rsidRPr="0064691B">
              <w:rPr>
                <w:rFonts w:asciiTheme="minorHAnsi" w:hAnsiTheme="minorHAnsi"/>
                <w:b/>
                <w:sz w:val="20"/>
              </w:rPr>
              <w:fldChar w:fldCharType="separate"/>
            </w:r>
            <w:r w:rsidR="00995E2B">
              <w:rPr>
                <w:rFonts w:asciiTheme="minorHAnsi" w:hAnsiTheme="minorHAnsi"/>
                <w:b/>
                <w:noProof/>
                <w:sz w:val="20"/>
              </w:rPr>
              <w:t>5</w:t>
            </w:r>
            <w:r w:rsidR="006D51E4" w:rsidRPr="0064691B">
              <w:rPr>
                <w:rFonts w:asciiTheme="minorHAnsi" w:hAnsiTheme="minorHAnsi"/>
                <w:b/>
                <w:sz w:val="20"/>
              </w:rPr>
              <w:fldChar w:fldCharType="end"/>
            </w:r>
          </w:p>
        </w:sdtContent>
      </w:sdt>
    </w:sdtContent>
  </w:sdt>
  <w:p w:rsidR="004D394B" w:rsidRDefault="004D39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D4" w:rsidRDefault="00E214D4">
      <w:r>
        <w:separator/>
      </w:r>
    </w:p>
  </w:footnote>
  <w:footnote w:type="continuationSeparator" w:id="0">
    <w:p w:rsidR="00E214D4" w:rsidRDefault="00E21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3E0"/>
    <w:multiLevelType w:val="multilevel"/>
    <w:tmpl w:val="7E1208C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1B3D59"/>
    <w:multiLevelType w:val="multilevel"/>
    <w:tmpl w:val="EE86117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4">
    <w:nsid w:val="25CF2B23"/>
    <w:multiLevelType w:val="multilevel"/>
    <w:tmpl w:val="FE163AE8"/>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sz w:val="22"/>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5234288"/>
    <w:multiLevelType w:val="multilevel"/>
    <w:tmpl w:val="3A482F04"/>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pStyle w:val="aOd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7AC135C"/>
    <w:multiLevelType w:val="multilevel"/>
    <w:tmpl w:val="BFBC2D0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bullet"/>
      <w:lvlText w:val=""/>
      <w:lvlJc w:val="left"/>
      <w:pPr>
        <w:tabs>
          <w:tab w:val="num" w:pos="2410"/>
        </w:tabs>
        <w:ind w:left="2410" w:hanging="992"/>
      </w:pPr>
      <w:rPr>
        <w:rFonts w:ascii="Symbol" w:hAnsi="Symbol"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C2028B"/>
    <w:multiLevelType w:val="multilevel"/>
    <w:tmpl w:val="9EBACB8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8"/>
  </w:num>
  <w:num w:numId="5">
    <w:abstractNumId w:val="5"/>
  </w:num>
  <w:num w:numId="6">
    <w:abstractNumId w:val="1"/>
  </w:num>
  <w:num w:numId="7">
    <w:abstractNumId w:val="9"/>
  </w:num>
  <w:num w:numId="8">
    <w:abstractNumId w:val="0"/>
  </w:num>
  <w:num w:numId="9">
    <w:abstractNumId w:val="7"/>
  </w:num>
  <w:num w:numId="10">
    <w:abstractNumId w:val="6"/>
  </w:num>
  <w:num w:numId="11">
    <w:abstractNumId w:val="10"/>
    <w:lvlOverride w:ilvl="0">
      <w:startOverride w:val="1"/>
    </w:lvlOverride>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B9"/>
    <w:rsid w:val="000128E8"/>
    <w:rsid w:val="00015A9E"/>
    <w:rsid w:val="0002467C"/>
    <w:rsid w:val="000409F9"/>
    <w:rsid w:val="00041AD8"/>
    <w:rsid w:val="00053BCD"/>
    <w:rsid w:val="00060724"/>
    <w:rsid w:val="00061D85"/>
    <w:rsid w:val="00062306"/>
    <w:rsid w:val="000676CD"/>
    <w:rsid w:val="00077121"/>
    <w:rsid w:val="00086365"/>
    <w:rsid w:val="00092EE9"/>
    <w:rsid w:val="000953C5"/>
    <w:rsid w:val="00097B68"/>
    <w:rsid w:val="000A6E83"/>
    <w:rsid w:val="000A7573"/>
    <w:rsid w:val="000C0B68"/>
    <w:rsid w:val="000D0EC5"/>
    <w:rsid w:val="000D7248"/>
    <w:rsid w:val="000F0D78"/>
    <w:rsid w:val="000F1F32"/>
    <w:rsid w:val="00102E8B"/>
    <w:rsid w:val="001112E7"/>
    <w:rsid w:val="00117EBD"/>
    <w:rsid w:val="00144398"/>
    <w:rsid w:val="00147A74"/>
    <w:rsid w:val="0016210A"/>
    <w:rsid w:val="001625D8"/>
    <w:rsid w:val="00171307"/>
    <w:rsid w:val="00171820"/>
    <w:rsid w:val="001841F9"/>
    <w:rsid w:val="00184E84"/>
    <w:rsid w:val="00193923"/>
    <w:rsid w:val="00195CC9"/>
    <w:rsid w:val="001A7BFE"/>
    <w:rsid w:val="001C04F6"/>
    <w:rsid w:val="001D3EF5"/>
    <w:rsid w:val="001D4965"/>
    <w:rsid w:val="001F6AC5"/>
    <w:rsid w:val="0020055F"/>
    <w:rsid w:val="00216388"/>
    <w:rsid w:val="002201F7"/>
    <w:rsid w:val="00240C6C"/>
    <w:rsid w:val="00246878"/>
    <w:rsid w:val="00247315"/>
    <w:rsid w:val="00250587"/>
    <w:rsid w:val="00257F08"/>
    <w:rsid w:val="00263640"/>
    <w:rsid w:val="00287074"/>
    <w:rsid w:val="002A29AD"/>
    <w:rsid w:val="002B19F2"/>
    <w:rsid w:val="002B60F6"/>
    <w:rsid w:val="002C10DA"/>
    <w:rsid w:val="002C2CA1"/>
    <w:rsid w:val="002C3128"/>
    <w:rsid w:val="002C3CE0"/>
    <w:rsid w:val="002F02A0"/>
    <w:rsid w:val="002F1FC9"/>
    <w:rsid w:val="002F3BB9"/>
    <w:rsid w:val="00305264"/>
    <w:rsid w:val="00317113"/>
    <w:rsid w:val="00322367"/>
    <w:rsid w:val="003355A0"/>
    <w:rsid w:val="00344FED"/>
    <w:rsid w:val="003476F2"/>
    <w:rsid w:val="00351433"/>
    <w:rsid w:val="00367E3C"/>
    <w:rsid w:val="00374BF8"/>
    <w:rsid w:val="00383E80"/>
    <w:rsid w:val="00387D41"/>
    <w:rsid w:val="0039094A"/>
    <w:rsid w:val="00395813"/>
    <w:rsid w:val="003A6FD4"/>
    <w:rsid w:val="003A718D"/>
    <w:rsid w:val="003B27B8"/>
    <w:rsid w:val="003C2542"/>
    <w:rsid w:val="003C5F5F"/>
    <w:rsid w:val="003D153C"/>
    <w:rsid w:val="003D3B5B"/>
    <w:rsid w:val="003D7675"/>
    <w:rsid w:val="003D7CED"/>
    <w:rsid w:val="003E2312"/>
    <w:rsid w:val="003E535F"/>
    <w:rsid w:val="00407D3B"/>
    <w:rsid w:val="00434DF9"/>
    <w:rsid w:val="00437E38"/>
    <w:rsid w:val="004459CB"/>
    <w:rsid w:val="004464BF"/>
    <w:rsid w:val="00456477"/>
    <w:rsid w:val="00456C66"/>
    <w:rsid w:val="004636B3"/>
    <w:rsid w:val="00491807"/>
    <w:rsid w:val="004A2769"/>
    <w:rsid w:val="004A4FF9"/>
    <w:rsid w:val="004A5156"/>
    <w:rsid w:val="004B1A91"/>
    <w:rsid w:val="004C22D8"/>
    <w:rsid w:val="004D1074"/>
    <w:rsid w:val="004D394B"/>
    <w:rsid w:val="004D5313"/>
    <w:rsid w:val="004D7A13"/>
    <w:rsid w:val="004F71CA"/>
    <w:rsid w:val="004F79CF"/>
    <w:rsid w:val="005051BC"/>
    <w:rsid w:val="00514BBC"/>
    <w:rsid w:val="00525DA8"/>
    <w:rsid w:val="00556F5A"/>
    <w:rsid w:val="00571CBA"/>
    <w:rsid w:val="00572DBE"/>
    <w:rsid w:val="00581B06"/>
    <w:rsid w:val="005973C2"/>
    <w:rsid w:val="0059778F"/>
    <w:rsid w:val="005A6928"/>
    <w:rsid w:val="005A7C9C"/>
    <w:rsid w:val="005B0B9B"/>
    <w:rsid w:val="005B297F"/>
    <w:rsid w:val="005C2291"/>
    <w:rsid w:val="005C6763"/>
    <w:rsid w:val="005C72DE"/>
    <w:rsid w:val="005D3164"/>
    <w:rsid w:val="005D3707"/>
    <w:rsid w:val="005D70C6"/>
    <w:rsid w:val="005D7A67"/>
    <w:rsid w:val="005E37BA"/>
    <w:rsid w:val="005E3D65"/>
    <w:rsid w:val="005E5F06"/>
    <w:rsid w:val="00606B56"/>
    <w:rsid w:val="0060731F"/>
    <w:rsid w:val="00607470"/>
    <w:rsid w:val="006106F3"/>
    <w:rsid w:val="006124E4"/>
    <w:rsid w:val="00617F72"/>
    <w:rsid w:val="006221C2"/>
    <w:rsid w:val="00630B79"/>
    <w:rsid w:val="00635606"/>
    <w:rsid w:val="00640775"/>
    <w:rsid w:val="00642B82"/>
    <w:rsid w:val="0064691B"/>
    <w:rsid w:val="0065485A"/>
    <w:rsid w:val="00667282"/>
    <w:rsid w:val="006827B5"/>
    <w:rsid w:val="0068361E"/>
    <w:rsid w:val="006922FC"/>
    <w:rsid w:val="006C0B6A"/>
    <w:rsid w:val="006C5466"/>
    <w:rsid w:val="006C61F1"/>
    <w:rsid w:val="006D51E4"/>
    <w:rsid w:val="006E31A7"/>
    <w:rsid w:val="006F21AC"/>
    <w:rsid w:val="00703F8A"/>
    <w:rsid w:val="00716099"/>
    <w:rsid w:val="007264CD"/>
    <w:rsid w:val="007423A7"/>
    <w:rsid w:val="00760093"/>
    <w:rsid w:val="00760BF0"/>
    <w:rsid w:val="00767AB3"/>
    <w:rsid w:val="00774687"/>
    <w:rsid w:val="007B1D31"/>
    <w:rsid w:val="007D5AEE"/>
    <w:rsid w:val="007D6208"/>
    <w:rsid w:val="007D6878"/>
    <w:rsid w:val="007E3904"/>
    <w:rsid w:val="007F4333"/>
    <w:rsid w:val="0080558D"/>
    <w:rsid w:val="008172F1"/>
    <w:rsid w:val="008249B6"/>
    <w:rsid w:val="00846EAD"/>
    <w:rsid w:val="00847ADE"/>
    <w:rsid w:val="00864B67"/>
    <w:rsid w:val="00865261"/>
    <w:rsid w:val="00894B29"/>
    <w:rsid w:val="008A0EB9"/>
    <w:rsid w:val="008A3499"/>
    <w:rsid w:val="008B78ED"/>
    <w:rsid w:val="008D0B36"/>
    <w:rsid w:val="008D27DB"/>
    <w:rsid w:val="008D61C7"/>
    <w:rsid w:val="008D6812"/>
    <w:rsid w:val="008D69E6"/>
    <w:rsid w:val="008E0E3A"/>
    <w:rsid w:val="008F112D"/>
    <w:rsid w:val="008F1541"/>
    <w:rsid w:val="009018F2"/>
    <w:rsid w:val="00915717"/>
    <w:rsid w:val="00920D0A"/>
    <w:rsid w:val="009457AE"/>
    <w:rsid w:val="0094662D"/>
    <w:rsid w:val="0095316A"/>
    <w:rsid w:val="009646FE"/>
    <w:rsid w:val="009833B5"/>
    <w:rsid w:val="00983BAF"/>
    <w:rsid w:val="00995E2B"/>
    <w:rsid w:val="009A5EA3"/>
    <w:rsid w:val="009C0B02"/>
    <w:rsid w:val="009D7046"/>
    <w:rsid w:val="009D7F7D"/>
    <w:rsid w:val="009F0BB8"/>
    <w:rsid w:val="009F507D"/>
    <w:rsid w:val="009F56B3"/>
    <w:rsid w:val="009F6FE3"/>
    <w:rsid w:val="00A21423"/>
    <w:rsid w:val="00A21DB7"/>
    <w:rsid w:val="00A30CD4"/>
    <w:rsid w:val="00A3174D"/>
    <w:rsid w:val="00A349A3"/>
    <w:rsid w:val="00A404BB"/>
    <w:rsid w:val="00A46DD2"/>
    <w:rsid w:val="00A55C99"/>
    <w:rsid w:val="00A564A2"/>
    <w:rsid w:val="00A60B53"/>
    <w:rsid w:val="00A671CE"/>
    <w:rsid w:val="00A7608B"/>
    <w:rsid w:val="00A762BA"/>
    <w:rsid w:val="00A8540F"/>
    <w:rsid w:val="00A8554C"/>
    <w:rsid w:val="00A93CC7"/>
    <w:rsid w:val="00A95972"/>
    <w:rsid w:val="00AA0900"/>
    <w:rsid w:val="00AA673D"/>
    <w:rsid w:val="00AB0566"/>
    <w:rsid w:val="00AB1E7B"/>
    <w:rsid w:val="00AB7C92"/>
    <w:rsid w:val="00AD05F2"/>
    <w:rsid w:val="00AD2A0E"/>
    <w:rsid w:val="00AE25AF"/>
    <w:rsid w:val="00AE52B9"/>
    <w:rsid w:val="00AE5C56"/>
    <w:rsid w:val="00AE5FF7"/>
    <w:rsid w:val="00AE64AC"/>
    <w:rsid w:val="00AF24C8"/>
    <w:rsid w:val="00AF316B"/>
    <w:rsid w:val="00B01ECE"/>
    <w:rsid w:val="00B0785E"/>
    <w:rsid w:val="00B13CF2"/>
    <w:rsid w:val="00B276F8"/>
    <w:rsid w:val="00B35423"/>
    <w:rsid w:val="00B42D90"/>
    <w:rsid w:val="00B54484"/>
    <w:rsid w:val="00B572D6"/>
    <w:rsid w:val="00B6385F"/>
    <w:rsid w:val="00B722A1"/>
    <w:rsid w:val="00B96BD4"/>
    <w:rsid w:val="00BA5B8A"/>
    <w:rsid w:val="00BA6F98"/>
    <w:rsid w:val="00BC40B2"/>
    <w:rsid w:val="00BD6160"/>
    <w:rsid w:val="00BE2A9D"/>
    <w:rsid w:val="00BE584E"/>
    <w:rsid w:val="00C110EE"/>
    <w:rsid w:val="00C177B3"/>
    <w:rsid w:val="00C20954"/>
    <w:rsid w:val="00C368EE"/>
    <w:rsid w:val="00C54EB8"/>
    <w:rsid w:val="00C737E9"/>
    <w:rsid w:val="00C75C1B"/>
    <w:rsid w:val="00C76A56"/>
    <w:rsid w:val="00C91C58"/>
    <w:rsid w:val="00C97B57"/>
    <w:rsid w:val="00CA58A5"/>
    <w:rsid w:val="00CB0229"/>
    <w:rsid w:val="00CB3327"/>
    <w:rsid w:val="00CB48AF"/>
    <w:rsid w:val="00CC1434"/>
    <w:rsid w:val="00CC30FB"/>
    <w:rsid w:val="00CC62F2"/>
    <w:rsid w:val="00CD7DE0"/>
    <w:rsid w:val="00CE031D"/>
    <w:rsid w:val="00CE072D"/>
    <w:rsid w:val="00CF26BC"/>
    <w:rsid w:val="00CF5514"/>
    <w:rsid w:val="00D00E5E"/>
    <w:rsid w:val="00D00FBF"/>
    <w:rsid w:val="00D01D3C"/>
    <w:rsid w:val="00D0457B"/>
    <w:rsid w:val="00D047E6"/>
    <w:rsid w:val="00D13584"/>
    <w:rsid w:val="00D13822"/>
    <w:rsid w:val="00D20AE3"/>
    <w:rsid w:val="00D22A20"/>
    <w:rsid w:val="00D36D14"/>
    <w:rsid w:val="00D37976"/>
    <w:rsid w:val="00D451E3"/>
    <w:rsid w:val="00D50F4C"/>
    <w:rsid w:val="00D51DD8"/>
    <w:rsid w:val="00D81D9D"/>
    <w:rsid w:val="00D87923"/>
    <w:rsid w:val="00DA32AC"/>
    <w:rsid w:val="00DA6EA5"/>
    <w:rsid w:val="00DB04FE"/>
    <w:rsid w:val="00DB08EB"/>
    <w:rsid w:val="00DB4C24"/>
    <w:rsid w:val="00DB7307"/>
    <w:rsid w:val="00DC00C8"/>
    <w:rsid w:val="00DC5516"/>
    <w:rsid w:val="00DC66E6"/>
    <w:rsid w:val="00DF16AC"/>
    <w:rsid w:val="00E06649"/>
    <w:rsid w:val="00E1235C"/>
    <w:rsid w:val="00E214D4"/>
    <w:rsid w:val="00E341BE"/>
    <w:rsid w:val="00E61093"/>
    <w:rsid w:val="00E6369D"/>
    <w:rsid w:val="00E64708"/>
    <w:rsid w:val="00E82142"/>
    <w:rsid w:val="00EA1B68"/>
    <w:rsid w:val="00EA5CE4"/>
    <w:rsid w:val="00EA606D"/>
    <w:rsid w:val="00EA613A"/>
    <w:rsid w:val="00EB3869"/>
    <w:rsid w:val="00ED1AC6"/>
    <w:rsid w:val="00ED7F4D"/>
    <w:rsid w:val="00EE0C03"/>
    <w:rsid w:val="00EE69D5"/>
    <w:rsid w:val="00EF4CF7"/>
    <w:rsid w:val="00EF6D67"/>
    <w:rsid w:val="00F13C09"/>
    <w:rsid w:val="00F20CE2"/>
    <w:rsid w:val="00F311E2"/>
    <w:rsid w:val="00F3301C"/>
    <w:rsid w:val="00F35291"/>
    <w:rsid w:val="00F41429"/>
    <w:rsid w:val="00F439EB"/>
    <w:rsid w:val="00F54689"/>
    <w:rsid w:val="00F61271"/>
    <w:rsid w:val="00F61F13"/>
    <w:rsid w:val="00F649E1"/>
    <w:rsid w:val="00F855F8"/>
    <w:rsid w:val="00F905E5"/>
    <w:rsid w:val="00F93B33"/>
    <w:rsid w:val="00FA3738"/>
    <w:rsid w:val="00FA6C96"/>
    <w:rsid w:val="00FD3594"/>
    <w:rsid w:val="00FE3DD0"/>
    <w:rsid w:val="00FE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904"/>
    <w:rPr>
      <w:rFonts w:ascii="Calibri" w:hAnsi="Calibri"/>
      <w:sz w:val="22"/>
    </w:rPr>
  </w:style>
  <w:style w:type="paragraph" w:styleId="Nadpis1">
    <w:name w:val="heading 1"/>
    <w:basedOn w:val="Normln"/>
    <w:next w:val="Normln"/>
    <w:qFormat/>
    <w:rsid w:val="002F1FC9"/>
    <w:pPr>
      <w:keepNext/>
      <w:jc w:val="both"/>
      <w:outlineLvl w:val="0"/>
    </w:pPr>
  </w:style>
  <w:style w:type="paragraph" w:styleId="Nadpis2">
    <w:name w:val="heading 2"/>
    <w:basedOn w:val="Normln"/>
    <w:next w:val="Normln"/>
    <w:rsid w:val="002F1FC9"/>
    <w:pPr>
      <w:keepNext/>
      <w:jc w:val="both"/>
      <w:outlineLvl w:val="1"/>
    </w:pPr>
    <w:rPr>
      <w:b/>
      <w:i/>
    </w:rPr>
  </w:style>
  <w:style w:type="paragraph" w:styleId="Nadpis3">
    <w:name w:val="heading 3"/>
    <w:basedOn w:val="Normln"/>
    <w:next w:val="Normln"/>
    <w:rsid w:val="002F1FC9"/>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jc w:val="both"/>
    </w:pPr>
  </w:style>
  <w:style w:type="paragraph" w:customStyle="1" w:styleId="Nadpislnku">
    <w:name w:val="Nadpis článku"/>
    <w:basedOn w:val="Normln"/>
    <w:rsid w:val="002F1FC9"/>
    <w:pPr>
      <w:jc w:val="both"/>
    </w:pPr>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pPr>
      <w:jc w:val="both"/>
    </w:pPr>
    <w:rPr>
      <w:b/>
      <w:sz w:val="32"/>
      <w:u w:val="single"/>
    </w:rPr>
  </w:style>
  <w:style w:type="paragraph" w:styleId="Zkladntext">
    <w:name w:val="Body Text"/>
    <w:basedOn w:val="Normln"/>
    <w:rsid w:val="002F1FC9"/>
    <w:pPr>
      <w:spacing w:after="120"/>
    </w:pPr>
    <w:rPr>
      <w:sz w:val="20"/>
    </w:rPr>
  </w:style>
  <w:style w:type="paragraph" w:styleId="Podtitul">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character" w:styleId="Nzevknihy">
    <w:name w:val="Book Title"/>
    <w:aliases w:val="Tučné"/>
    <w:basedOn w:val="Standardnpsmoodstavce"/>
    <w:uiPriority w:val="33"/>
    <w:qFormat/>
    <w:rsid w:val="007E3904"/>
    <w:rPr>
      <w:rFonts w:ascii="Calibri" w:hAnsi="Calibri"/>
      <w:b/>
      <w:bCs/>
      <w:dstrike w:val="0"/>
      <w:spacing w:val="5"/>
      <w:sz w:val="22"/>
      <w:vertAlign w:val="baseline"/>
    </w:rPr>
  </w:style>
  <w:style w:type="paragraph" w:styleId="Odstavecseseznamem">
    <w:name w:val="List Paragraph"/>
    <w:basedOn w:val="Normln"/>
    <w:link w:val="OdstavecseseznamemChar"/>
    <w:uiPriority w:val="34"/>
    <w:qFormat/>
    <w:rsid w:val="008F1541"/>
    <w:pPr>
      <w:ind w:left="720"/>
      <w:contextualSpacing/>
    </w:pPr>
  </w:style>
  <w:style w:type="paragraph" w:customStyle="1" w:styleId="Level1">
    <w:name w:val="Level 1"/>
    <w:basedOn w:val="Odstavecseseznamem"/>
    <w:link w:val="Level1Char"/>
    <w:qFormat/>
    <w:rsid w:val="008F1541"/>
    <w:pPr>
      <w:numPr>
        <w:numId w:val="8"/>
      </w:numPr>
      <w:spacing w:before="360" w:after="120"/>
      <w:jc w:val="both"/>
    </w:pPr>
    <w:rPr>
      <w:rFonts w:cs="Calibri"/>
      <w:b/>
    </w:rPr>
  </w:style>
  <w:style w:type="paragraph" w:customStyle="1" w:styleId="Level2">
    <w:name w:val="Level 2"/>
    <w:basedOn w:val="Level1"/>
    <w:link w:val="Level2Char"/>
    <w:qFormat/>
    <w:rsid w:val="00DB7307"/>
    <w:pPr>
      <w:numPr>
        <w:ilvl w:val="1"/>
      </w:numPr>
      <w:spacing w:before="120"/>
      <w:ind w:left="924" w:hanging="567"/>
      <w:contextualSpacing w:val="0"/>
    </w:pPr>
    <w:rPr>
      <w:b w:val="0"/>
    </w:rPr>
  </w:style>
  <w:style w:type="character" w:customStyle="1" w:styleId="OdstavecseseznamemChar">
    <w:name w:val="Odstavec se seznamem Char"/>
    <w:basedOn w:val="Standardnpsmoodstavce"/>
    <w:link w:val="Odstavecseseznamem"/>
    <w:uiPriority w:val="34"/>
    <w:rsid w:val="008F1541"/>
    <w:rPr>
      <w:rFonts w:ascii="Calibri" w:hAnsi="Calibri"/>
      <w:sz w:val="22"/>
    </w:rPr>
  </w:style>
  <w:style w:type="character" w:customStyle="1" w:styleId="Level1Char">
    <w:name w:val="Level 1 Char"/>
    <w:basedOn w:val="OdstavecseseznamemChar"/>
    <w:link w:val="Level1"/>
    <w:rsid w:val="008F1541"/>
    <w:rPr>
      <w:rFonts w:ascii="Calibri" w:hAnsi="Calibri" w:cs="Calibri"/>
      <w:b/>
      <w:sz w:val="22"/>
    </w:rPr>
  </w:style>
  <w:style w:type="paragraph" w:customStyle="1" w:styleId="Level3">
    <w:name w:val="Level 3"/>
    <w:basedOn w:val="Level2"/>
    <w:link w:val="Level3Char"/>
    <w:qFormat/>
    <w:rsid w:val="008F1541"/>
    <w:pPr>
      <w:numPr>
        <w:ilvl w:val="2"/>
      </w:numPr>
      <w:ind w:left="1344" w:hanging="624"/>
      <w:contextualSpacing/>
    </w:pPr>
  </w:style>
  <w:style w:type="character" w:customStyle="1" w:styleId="Level2Char">
    <w:name w:val="Level 2 Char"/>
    <w:basedOn w:val="Level1Char"/>
    <w:link w:val="Level2"/>
    <w:rsid w:val="00DB7307"/>
    <w:rPr>
      <w:rFonts w:ascii="Calibri" w:hAnsi="Calibri" w:cs="Calibri"/>
      <w:b/>
      <w:sz w:val="22"/>
    </w:rPr>
  </w:style>
  <w:style w:type="paragraph" w:customStyle="1" w:styleId="aOdr">
    <w:name w:val="a Odr"/>
    <w:basedOn w:val="Normln"/>
    <w:link w:val="aOdrChar"/>
    <w:qFormat/>
    <w:rsid w:val="00DB7307"/>
    <w:pPr>
      <w:numPr>
        <w:ilvl w:val="3"/>
        <w:numId w:val="10"/>
      </w:numPr>
      <w:spacing w:after="120"/>
      <w:ind w:left="1474" w:hanging="397"/>
      <w:contextualSpacing/>
    </w:pPr>
    <w:rPr>
      <w:rFonts w:cs="Calibri"/>
    </w:rPr>
  </w:style>
  <w:style w:type="character" w:customStyle="1" w:styleId="Level3Char">
    <w:name w:val="Level 3 Char"/>
    <w:basedOn w:val="Level2Char"/>
    <w:link w:val="Level3"/>
    <w:rsid w:val="008F1541"/>
    <w:rPr>
      <w:rFonts w:ascii="Calibri" w:hAnsi="Calibri" w:cs="Calibri"/>
      <w:b/>
      <w:sz w:val="22"/>
    </w:rPr>
  </w:style>
  <w:style w:type="table" w:styleId="Mkatabulky">
    <w:name w:val="Table Grid"/>
    <w:basedOn w:val="Normlntabulka"/>
    <w:uiPriority w:val="59"/>
    <w:rsid w:val="00BA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rChar">
    <w:name w:val="a Odr Char"/>
    <w:basedOn w:val="Standardnpsmoodstavce"/>
    <w:link w:val="aOdr"/>
    <w:rsid w:val="00DB7307"/>
    <w:rPr>
      <w:rFonts w:ascii="Calibri" w:hAnsi="Calibri" w:cs="Calibri"/>
      <w:sz w:val="22"/>
    </w:rPr>
  </w:style>
  <w:style w:type="paragraph" w:customStyle="1" w:styleId="1lnek">
    <w:name w:val="1. Článek"/>
    <w:basedOn w:val="Normln"/>
    <w:qFormat/>
    <w:rsid w:val="00AE25AF"/>
    <w:pPr>
      <w:tabs>
        <w:tab w:val="num" w:pos="360"/>
      </w:tabs>
      <w:spacing w:before="360" w:after="120"/>
      <w:ind w:left="924" w:hanging="357"/>
      <w:jc w:val="both"/>
    </w:pPr>
    <w:rPr>
      <w:rFonts w:cs="Calibri"/>
      <w:b/>
      <w:sz w:val="24"/>
      <w:szCs w:val="24"/>
    </w:rPr>
  </w:style>
  <w:style w:type="paragraph" w:customStyle="1" w:styleId="11lnek">
    <w:name w:val="1.1. Článek"/>
    <w:basedOn w:val="1lnek"/>
    <w:link w:val="11lnekChar"/>
    <w:qFormat/>
    <w:rsid w:val="00AE25AF"/>
    <w:pPr>
      <w:tabs>
        <w:tab w:val="clear" w:pos="360"/>
        <w:tab w:val="num" w:pos="709"/>
      </w:tabs>
      <w:spacing w:before="120" w:after="60"/>
      <w:ind w:left="709" w:hanging="709"/>
    </w:pPr>
    <w:rPr>
      <w:b w:val="0"/>
      <w:sz w:val="22"/>
      <w:szCs w:val="22"/>
    </w:rPr>
  </w:style>
  <w:style w:type="paragraph" w:customStyle="1" w:styleId="111lnek">
    <w:name w:val="1.1.1. Článek"/>
    <w:basedOn w:val="11lnek"/>
    <w:link w:val="111lnekChar"/>
    <w:qFormat/>
    <w:rsid w:val="00AE25AF"/>
    <w:pPr>
      <w:tabs>
        <w:tab w:val="clear" w:pos="709"/>
        <w:tab w:val="num" w:pos="1418"/>
      </w:tabs>
      <w:spacing w:before="60"/>
      <w:ind w:left="1163"/>
      <w:contextualSpacing/>
    </w:pPr>
  </w:style>
  <w:style w:type="paragraph" w:customStyle="1" w:styleId="1111lnek">
    <w:name w:val="1.1.1.1. Článek"/>
    <w:basedOn w:val="111lnek"/>
    <w:qFormat/>
    <w:rsid w:val="00AE25AF"/>
    <w:pPr>
      <w:tabs>
        <w:tab w:val="clear" w:pos="1418"/>
        <w:tab w:val="num" w:pos="2410"/>
      </w:tabs>
      <w:ind w:left="1843" w:hanging="992"/>
    </w:pPr>
  </w:style>
  <w:style w:type="character" w:customStyle="1" w:styleId="111lnekChar">
    <w:name w:val="1.1.1. Článek Char"/>
    <w:basedOn w:val="Standardnpsmoodstavce"/>
    <w:link w:val="111lnek"/>
    <w:rsid w:val="00AE25AF"/>
    <w:rPr>
      <w:rFonts w:ascii="Calibri" w:hAnsi="Calibri" w:cs="Calibri"/>
      <w:sz w:val="22"/>
      <w:szCs w:val="22"/>
    </w:rPr>
  </w:style>
  <w:style w:type="paragraph" w:customStyle="1" w:styleId="Avet1slo">
    <w:name w:val="A výčet 1. (číslo)"/>
    <w:basedOn w:val="Normln"/>
    <w:rsid w:val="00E82142"/>
    <w:pPr>
      <w:numPr>
        <w:numId w:val="11"/>
      </w:numPr>
      <w:jc w:val="both"/>
    </w:pPr>
    <w:rPr>
      <w:rFonts w:ascii="Arial" w:hAnsi="Arial"/>
      <w:szCs w:val="23"/>
    </w:rPr>
  </w:style>
  <w:style w:type="character" w:customStyle="1" w:styleId="11lnekChar">
    <w:name w:val="1.1. Článek Char"/>
    <w:basedOn w:val="Standardnpsmoodstavce"/>
    <w:link w:val="11lnek"/>
    <w:rsid w:val="00E82142"/>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904"/>
    <w:rPr>
      <w:rFonts w:ascii="Calibri" w:hAnsi="Calibri"/>
      <w:sz w:val="22"/>
    </w:rPr>
  </w:style>
  <w:style w:type="paragraph" w:styleId="Nadpis1">
    <w:name w:val="heading 1"/>
    <w:basedOn w:val="Normln"/>
    <w:next w:val="Normln"/>
    <w:qFormat/>
    <w:rsid w:val="002F1FC9"/>
    <w:pPr>
      <w:keepNext/>
      <w:jc w:val="both"/>
      <w:outlineLvl w:val="0"/>
    </w:pPr>
  </w:style>
  <w:style w:type="paragraph" w:styleId="Nadpis2">
    <w:name w:val="heading 2"/>
    <w:basedOn w:val="Normln"/>
    <w:next w:val="Normln"/>
    <w:rsid w:val="002F1FC9"/>
    <w:pPr>
      <w:keepNext/>
      <w:jc w:val="both"/>
      <w:outlineLvl w:val="1"/>
    </w:pPr>
    <w:rPr>
      <w:b/>
      <w:i/>
    </w:rPr>
  </w:style>
  <w:style w:type="paragraph" w:styleId="Nadpis3">
    <w:name w:val="heading 3"/>
    <w:basedOn w:val="Normln"/>
    <w:next w:val="Normln"/>
    <w:rsid w:val="002F1FC9"/>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jc w:val="both"/>
    </w:pPr>
  </w:style>
  <w:style w:type="paragraph" w:customStyle="1" w:styleId="Nadpislnku">
    <w:name w:val="Nadpis článku"/>
    <w:basedOn w:val="Normln"/>
    <w:rsid w:val="002F1FC9"/>
    <w:pPr>
      <w:jc w:val="both"/>
    </w:pPr>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pPr>
      <w:jc w:val="both"/>
    </w:pPr>
    <w:rPr>
      <w:b/>
      <w:sz w:val="32"/>
      <w:u w:val="single"/>
    </w:rPr>
  </w:style>
  <w:style w:type="paragraph" w:styleId="Zkladntext">
    <w:name w:val="Body Text"/>
    <w:basedOn w:val="Normln"/>
    <w:rsid w:val="002F1FC9"/>
    <w:pPr>
      <w:spacing w:after="120"/>
    </w:pPr>
    <w:rPr>
      <w:sz w:val="20"/>
    </w:rPr>
  </w:style>
  <w:style w:type="paragraph" w:styleId="Podtitul">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character" w:styleId="Nzevknihy">
    <w:name w:val="Book Title"/>
    <w:aliases w:val="Tučné"/>
    <w:basedOn w:val="Standardnpsmoodstavce"/>
    <w:uiPriority w:val="33"/>
    <w:qFormat/>
    <w:rsid w:val="007E3904"/>
    <w:rPr>
      <w:rFonts w:ascii="Calibri" w:hAnsi="Calibri"/>
      <w:b/>
      <w:bCs/>
      <w:dstrike w:val="0"/>
      <w:spacing w:val="5"/>
      <w:sz w:val="22"/>
      <w:vertAlign w:val="baseline"/>
    </w:rPr>
  </w:style>
  <w:style w:type="paragraph" w:styleId="Odstavecseseznamem">
    <w:name w:val="List Paragraph"/>
    <w:basedOn w:val="Normln"/>
    <w:link w:val="OdstavecseseznamemChar"/>
    <w:uiPriority w:val="34"/>
    <w:qFormat/>
    <w:rsid w:val="008F1541"/>
    <w:pPr>
      <w:ind w:left="720"/>
      <w:contextualSpacing/>
    </w:pPr>
  </w:style>
  <w:style w:type="paragraph" w:customStyle="1" w:styleId="Level1">
    <w:name w:val="Level 1"/>
    <w:basedOn w:val="Odstavecseseznamem"/>
    <w:link w:val="Level1Char"/>
    <w:qFormat/>
    <w:rsid w:val="008F1541"/>
    <w:pPr>
      <w:numPr>
        <w:numId w:val="8"/>
      </w:numPr>
      <w:spacing w:before="360" w:after="120"/>
      <w:jc w:val="both"/>
    </w:pPr>
    <w:rPr>
      <w:rFonts w:cs="Calibri"/>
      <w:b/>
    </w:rPr>
  </w:style>
  <w:style w:type="paragraph" w:customStyle="1" w:styleId="Level2">
    <w:name w:val="Level 2"/>
    <w:basedOn w:val="Level1"/>
    <w:link w:val="Level2Char"/>
    <w:qFormat/>
    <w:rsid w:val="00DB7307"/>
    <w:pPr>
      <w:numPr>
        <w:ilvl w:val="1"/>
      </w:numPr>
      <w:spacing w:before="120"/>
      <w:ind w:left="924" w:hanging="567"/>
      <w:contextualSpacing w:val="0"/>
    </w:pPr>
    <w:rPr>
      <w:b w:val="0"/>
    </w:rPr>
  </w:style>
  <w:style w:type="character" w:customStyle="1" w:styleId="OdstavecseseznamemChar">
    <w:name w:val="Odstavec se seznamem Char"/>
    <w:basedOn w:val="Standardnpsmoodstavce"/>
    <w:link w:val="Odstavecseseznamem"/>
    <w:uiPriority w:val="34"/>
    <w:rsid w:val="008F1541"/>
    <w:rPr>
      <w:rFonts w:ascii="Calibri" w:hAnsi="Calibri"/>
      <w:sz w:val="22"/>
    </w:rPr>
  </w:style>
  <w:style w:type="character" w:customStyle="1" w:styleId="Level1Char">
    <w:name w:val="Level 1 Char"/>
    <w:basedOn w:val="OdstavecseseznamemChar"/>
    <w:link w:val="Level1"/>
    <w:rsid w:val="008F1541"/>
    <w:rPr>
      <w:rFonts w:ascii="Calibri" w:hAnsi="Calibri" w:cs="Calibri"/>
      <w:b/>
      <w:sz w:val="22"/>
    </w:rPr>
  </w:style>
  <w:style w:type="paragraph" w:customStyle="1" w:styleId="Level3">
    <w:name w:val="Level 3"/>
    <w:basedOn w:val="Level2"/>
    <w:link w:val="Level3Char"/>
    <w:qFormat/>
    <w:rsid w:val="008F1541"/>
    <w:pPr>
      <w:numPr>
        <w:ilvl w:val="2"/>
      </w:numPr>
      <w:ind w:left="1344" w:hanging="624"/>
      <w:contextualSpacing/>
    </w:pPr>
  </w:style>
  <w:style w:type="character" w:customStyle="1" w:styleId="Level2Char">
    <w:name w:val="Level 2 Char"/>
    <w:basedOn w:val="Level1Char"/>
    <w:link w:val="Level2"/>
    <w:rsid w:val="00DB7307"/>
    <w:rPr>
      <w:rFonts w:ascii="Calibri" w:hAnsi="Calibri" w:cs="Calibri"/>
      <w:b/>
      <w:sz w:val="22"/>
    </w:rPr>
  </w:style>
  <w:style w:type="paragraph" w:customStyle="1" w:styleId="aOdr">
    <w:name w:val="a Odr"/>
    <w:basedOn w:val="Normln"/>
    <w:link w:val="aOdrChar"/>
    <w:qFormat/>
    <w:rsid w:val="00DB7307"/>
    <w:pPr>
      <w:numPr>
        <w:ilvl w:val="3"/>
        <w:numId w:val="10"/>
      </w:numPr>
      <w:spacing w:after="120"/>
      <w:ind w:left="1474" w:hanging="397"/>
      <w:contextualSpacing/>
    </w:pPr>
    <w:rPr>
      <w:rFonts w:cs="Calibri"/>
    </w:rPr>
  </w:style>
  <w:style w:type="character" w:customStyle="1" w:styleId="Level3Char">
    <w:name w:val="Level 3 Char"/>
    <w:basedOn w:val="Level2Char"/>
    <w:link w:val="Level3"/>
    <w:rsid w:val="008F1541"/>
    <w:rPr>
      <w:rFonts w:ascii="Calibri" w:hAnsi="Calibri" w:cs="Calibri"/>
      <w:b/>
      <w:sz w:val="22"/>
    </w:rPr>
  </w:style>
  <w:style w:type="table" w:styleId="Mkatabulky">
    <w:name w:val="Table Grid"/>
    <w:basedOn w:val="Normlntabulka"/>
    <w:uiPriority w:val="59"/>
    <w:rsid w:val="00BA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rChar">
    <w:name w:val="a Odr Char"/>
    <w:basedOn w:val="Standardnpsmoodstavce"/>
    <w:link w:val="aOdr"/>
    <w:rsid w:val="00DB7307"/>
    <w:rPr>
      <w:rFonts w:ascii="Calibri" w:hAnsi="Calibri" w:cs="Calibri"/>
      <w:sz w:val="22"/>
    </w:rPr>
  </w:style>
  <w:style w:type="paragraph" w:customStyle="1" w:styleId="1lnek">
    <w:name w:val="1. Článek"/>
    <w:basedOn w:val="Normln"/>
    <w:qFormat/>
    <w:rsid w:val="00AE25AF"/>
    <w:pPr>
      <w:tabs>
        <w:tab w:val="num" w:pos="360"/>
      </w:tabs>
      <w:spacing w:before="360" w:after="120"/>
      <w:ind w:left="924" w:hanging="357"/>
      <w:jc w:val="both"/>
    </w:pPr>
    <w:rPr>
      <w:rFonts w:cs="Calibri"/>
      <w:b/>
      <w:sz w:val="24"/>
      <w:szCs w:val="24"/>
    </w:rPr>
  </w:style>
  <w:style w:type="paragraph" w:customStyle="1" w:styleId="11lnek">
    <w:name w:val="1.1. Článek"/>
    <w:basedOn w:val="1lnek"/>
    <w:link w:val="11lnekChar"/>
    <w:qFormat/>
    <w:rsid w:val="00AE25AF"/>
    <w:pPr>
      <w:tabs>
        <w:tab w:val="clear" w:pos="360"/>
        <w:tab w:val="num" w:pos="709"/>
      </w:tabs>
      <w:spacing w:before="120" w:after="60"/>
      <w:ind w:left="709" w:hanging="709"/>
    </w:pPr>
    <w:rPr>
      <w:b w:val="0"/>
      <w:sz w:val="22"/>
      <w:szCs w:val="22"/>
    </w:rPr>
  </w:style>
  <w:style w:type="paragraph" w:customStyle="1" w:styleId="111lnek">
    <w:name w:val="1.1.1. Článek"/>
    <w:basedOn w:val="11lnek"/>
    <w:link w:val="111lnekChar"/>
    <w:qFormat/>
    <w:rsid w:val="00AE25AF"/>
    <w:pPr>
      <w:tabs>
        <w:tab w:val="clear" w:pos="709"/>
        <w:tab w:val="num" w:pos="1418"/>
      </w:tabs>
      <w:spacing w:before="60"/>
      <w:ind w:left="1163"/>
      <w:contextualSpacing/>
    </w:pPr>
  </w:style>
  <w:style w:type="paragraph" w:customStyle="1" w:styleId="1111lnek">
    <w:name w:val="1.1.1.1. Článek"/>
    <w:basedOn w:val="111lnek"/>
    <w:qFormat/>
    <w:rsid w:val="00AE25AF"/>
    <w:pPr>
      <w:tabs>
        <w:tab w:val="clear" w:pos="1418"/>
        <w:tab w:val="num" w:pos="2410"/>
      </w:tabs>
      <w:ind w:left="1843" w:hanging="992"/>
    </w:pPr>
  </w:style>
  <w:style w:type="character" w:customStyle="1" w:styleId="111lnekChar">
    <w:name w:val="1.1.1. Článek Char"/>
    <w:basedOn w:val="Standardnpsmoodstavce"/>
    <w:link w:val="111lnek"/>
    <w:rsid w:val="00AE25AF"/>
    <w:rPr>
      <w:rFonts w:ascii="Calibri" w:hAnsi="Calibri" w:cs="Calibri"/>
      <w:sz w:val="22"/>
      <w:szCs w:val="22"/>
    </w:rPr>
  </w:style>
  <w:style w:type="paragraph" w:customStyle="1" w:styleId="Avet1slo">
    <w:name w:val="A výčet 1. (číslo)"/>
    <w:basedOn w:val="Normln"/>
    <w:rsid w:val="00E82142"/>
    <w:pPr>
      <w:numPr>
        <w:numId w:val="11"/>
      </w:numPr>
      <w:jc w:val="both"/>
    </w:pPr>
    <w:rPr>
      <w:rFonts w:ascii="Arial" w:hAnsi="Arial"/>
      <w:szCs w:val="23"/>
    </w:rPr>
  </w:style>
  <w:style w:type="character" w:customStyle="1" w:styleId="11lnekChar">
    <w:name w:val="1.1. Článek Char"/>
    <w:basedOn w:val="Standardnpsmoodstavce"/>
    <w:link w:val="11lnek"/>
    <w:rsid w:val="00E82142"/>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1FCB-17D5-4E4C-93A1-4CDDABF7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12717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14799</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2018-07-06T23:28:00Z</dcterms:created>
  <dcterms:modified xsi:type="dcterms:W3CDTF">2018-07-16T08:18:00Z</dcterms:modified>
</cp:coreProperties>
</file>